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4B8" w:rsidRDefault="00DC34B8" w:rsidP="00DC34B8">
      <w:pPr>
        <w:ind w:firstLine="567"/>
        <w:jc w:val="center"/>
        <w:rPr>
          <w:b/>
          <w:sz w:val="24"/>
        </w:rPr>
      </w:pPr>
      <w:r>
        <w:rPr>
          <w:b/>
          <w:sz w:val="24"/>
        </w:rPr>
        <w:t xml:space="preserve">4.15 Модель внезапного отказа на примере кабельной линии </w:t>
      </w:r>
      <w:proofErr w:type="spellStart"/>
      <w:r>
        <w:rPr>
          <w:b/>
          <w:sz w:val="24"/>
        </w:rPr>
        <w:t>с.</w:t>
      </w:r>
      <w:proofErr w:type="gramStart"/>
      <w:r>
        <w:rPr>
          <w:b/>
          <w:sz w:val="24"/>
        </w:rPr>
        <w:t>н</w:t>
      </w:r>
      <w:proofErr w:type="spellEnd"/>
      <w:proofErr w:type="gramEnd"/>
      <w:r>
        <w:rPr>
          <w:b/>
          <w:sz w:val="24"/>
        </w:rPr>
        <w:t>.</w:t>
      </w:r>
    </w:p>
    <w:p w:rsidR="00DC34B8" w:rsidRDefault="00DC34B8" w:rsidP="00DC34B8">
      <w:pPr>
        <w:ind w:firstLine="567"/>
        <w:jc w:val="both"/>
        <w:rPr>
          <w:sz w:val="24"/>
        </w:rPr>
      </w:pPr>
    </w:p>
    <w:p w:rsidR="00DC34B8" w:rsidRDefault="00DC34B8" w:rsidP="00DC34B8">
      <w:pPr>
        <w:ind w:firstLine="567"/>
        <w:jc w:val="both"/>
        <w:rPr>
          <w:sz w:val="24"/>
        </w:rPr>
      </w:pPr>
      <w:r>
        <w:rPr>
          <w:sz w:val="24"/>
        </w:rPr>
        <w:t>70</w:t>
      </w:r>
      <w:r w:rsidRPr="00F516EB">
        <w:rPr>
          <w:sz w:val="24"/>
        </w:rPr>
        <w:t>%</w:t>
      </w:r>
      <w:r>
        <w:rPr>
          <w:sz w:val="24"/>
        </w:rPr>
        <w:t xml:space="preserve"> отказов кабельных линий – случайные механические повреждения. Рассмотрим описание времени безотказной работы кабельной линии. Особенности работы линии</w:t>
      </w:r>
      <w:r w:rsidRPr="00F516EB">
        <w:rPr>
          <w:sz w:val="24"/>
        </w:rPr>
        <w:t>:</w:t>
      </w:r>
    </w:p>
    <w:p w:rsidR="00DC34B8" w:rsidRDefault="00DC34B8" w:rsidP="00DC34B8">
      <w:pPr>
        <w:numPr>
          <w:ilvl w:val="0"/>
          <w:numId w:val="1"/>
        </w:numPr>
        <w:ind w:left="927"/>
        <w:jc w:val="both"/>
        <w:rPr>
          <w:sz w:val="24"/>
        </w:rPr>
      </w:pPr>
      <w:r>
        <w:rPr>
          <w:sz w:val="24"/>
        </w:rPr>
        <w:t>механическая нагрузка – постоянна;</w:t>
      </w:r>
    </w:p>
    <w:p w:rsidR="00DC34B8" w:rsidRDefault="00DC34B8" w:rsidP="00DC34B8">
      <w:pPr>
        <w:numPr>
          <w:ilvl w:val="0"/>
          <w:numId w:val="1"/>
        </w:numPr>
        <w:ind w:left="927"/>
        <w:jc w:val="both"/>
        <w:rPr>
          <w:sz w:val="24"/>
        </w:rPr>
      </w:pPr>
      <w:r>
        <w:rPr>
          <w:sz w:val="24"/>
        </w:rPr>
        <w:t>отказ – следствие внешнего воздействия. Эти воздействия независимы, и возникают в случайные моменты времени.</w:t>
      </w:r>
    </w:p>
    <w:p w:rsidR="00DC34B8" w:rsidRPr="00F516EB" w:rsidRDefault="00DC34B8" w:rsidP="00DC34B8">
      <w:pPr>
        <w:ind w:left="567"/>
        <w:jc w:val="both"/>
        <w:rPr>
          <w:sz w:val="24"/>
        </w:rPr>
      </w:pPr>
      <w:r>
        <w:rPr>
          <w:sz w:val="24"/>
        </w:rPr>
        <w:t xml:space="preserve">Запишем вероятность превышения максимальной прочности кабельной линии в </w:t>
      </w:r>
      <w:proofErr w:type="gramStart"/>
      <w:r>
        <w:rPr>
          <w:sz w:val="24"/>
        </w:rPr>
        <w:t>к-ом</w:t>
      </w:r>
      <w:proofErr w:type="gramEnd"/>
      <w:r>
        <w:rPr>
          <w:sz w:val="24"/>
        </w:rPr>
        <w:t xml:space="preserve"> интервале, при условии деления периода работы кабеля (0,</w:t>
      </w:r>
      <w:r>
        <w:rPr>
          <w:sz w:val="24"/>
          <w:lang w:val="en-US"/>
        </w:rPr>
        <w:t>t</w:t>
      </w:r>
      <w:r w:rsidRPr="00F516EB">
        <w:rPr>
          <w:sz w:val="24"/>
        </w:rPr>
        <w:t>)</w:t>
      </w:r>
      <w:r>
        <w:rPr>
          <w:sz w:val="24"/>
        </w:rPr>
        <w:t xml:space="preserve"> на интервалы (</w:t>
      </w:r>
      <w:r>
        <w:rPr>
          <w:sz w:val="24"/>
        </w:rPr>
        <w:sym w:font="Symbol" w:char="F044"/>
      </w:r>
      <w:proofErr w:type="spell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i</w:t>
      </w:r>
      <w:proofErr w:type="spellEnd"/>
      <w:r w:rsidRPr="00F516EB">
        <w:rPr>
          <w:sz w:val="24"/>
        </w:rPr>
        <w:t xml:space="preserve">, </w:t>
      </w:r>
      <w:r>
        <w:rPr>
          <w:sz w:val="24"/>
          <w:lang w:val="en-US"/>
        </w:rPr>
        <w:t>i</w:t>
      </w:r>
      <w:r w:rsidRPr="00F516EB">
        <w:rPr>
          <w:sz w:val="24"/>
        </w:rPr>
        <w:t xml:space="preserve"> = 1,2…</w:t>
      </w:r>
      <w:r>
        <w:rPr>
          <w:sz w:val="24"/>
          <w:lang w:val="en-US"/>
        </w:rPr>
        <w:t>n</w:t>
      </w:r>
      <w:r w:rsidRPr="00F516EB">
        <w:rPr>
          <w:sz w:val="24"/>
        </w:rPr>
        <w:t>):</w:t>
      </w:r>
    </w:p>
    <w:p w:rsidR="00DC34B8" w:rsidRDefault="00DC34B8" w:rsidP="00DC34B8">
      <w:pPr>
        <w:ind w:firstLine="567"/>
        <w:jc w:val="both"/>
        <w:rPr>
          <w:sz w:val="24"/>
        </w:rPr>
      </w:pPr>
    </w:p>
    <w:p w:rsidR="00DC34B8" w:rsidRDefault="00DC34B8" w:rsidP="00DC34B8">
      <w:pPr>
        <w:ind w:firstLine="567"/>
        <w:jc w:val="both"/>
        <w:rPr>
          <w:sz w:val="24"/>
        </w:rPr>
      </w:pPr>
      <w:r>
        <w:rPr>
          <w:position w:val="-28"/>
          <w:sz w:val="24"/>
        </w:rPr>
        <w:object w:dxaOrig="51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6.5pt;height:45.75pt" o:ole="" fillcolor="window">
            <v:imagedata r:id="rId6" o:title=""/>
          </v:shape>
          <o:OLEObject Type="Embed" ProgID="Equation.3" ShapeID="_x0000_i1025" DrawAspect="Content" ObjectID="_1577011441" r:id="rId7"/>
        </w:object>
      </w:r>
      <w:r>
        <w:rPr>
          <w:sz w:val="24"/>
        </w:rPr>
        <w:tab/>
      </w:r>
      <w:r>
        <w:rPr>
          <w:sz w:val="24"/>
        </w:rPr>
        <w:tab/>
        <w:t>(4.96)</w:t>
      </w:r>
    </w:p>
    <w:p w:rsidR="00DC34B8" w:rsidRDefault="00DC34B8" w:rsidP="00DC34B8">
      <w:pPr>
        <w:ind w:firstLine="567"/>
        <w:jc w:val="both"/>
        <w:rPr>
          <w:sz w:val="24"/>
        </w:rPr>
      </w:pPr>
    </w:p>
    <w:p w:rsidR="00DC34B8" w:rsidRDefault="00DC34B8" w:rsidP="00DC34B8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DC34B8" w:rsidRDefault="00DC34B8" w:rsidP="00DC34B8">
      <w:pPr>
        <w:ind w:firstLine="993"/>
        <w:jc w:val="both"/>
        <w:rPr>
          <w:sz w:val="24"/>
        </w:rPr>
      </w:pPr>
      <w:r>
        <w:rPr>
          <w:sz w:val="24"/>
        </w:rPr>
        <w:sym w:font="Symbol" w:char="F061"/>
      </w:r>
      <w:r>
        <w:rPr>
          <w:sz w:val="24"/>
          <w:vertAlign w:val="subscript"/>
        </w:rPr>
        <w:t xml:space="preserve"> </w:t>
      </w:r>
      <w:r>
        <w:rPr>
          <w:sz w:val="24"/>
          <w:vertAlign w:val="subscript"/>
        </w:rPr>
        <w:sym w:font="Symbol" w:char="F067"/>
      </w:r>
      <w:r>
        <w:rPr>
          <w:sz w:val="24"/>
        </w:rPr>
        <w:t xml:space="preserve"> - вероятность превышения механической нагрузки кабеля в i-м интервале;</w:t>
      </w:r>
    </w:p>
    <w:p w:rsidR="00DC34B8" w:rsidRDefault="00DC34B8" w:rsidP="00DC34B8">
      <w:pPr>
        <w:ind w:firstLine="993"/>
        <w:jc w:val="both"/>
        <w:rPr>
          <w:sz w:val="24"/>
        </w:rPr>
      </w:pPr>
      <w:r>
        <w:rPr>
          <w:sz w:val="24"/>
        </w:rPr>
        <w:sym w:font="Symbol" w:char="F061"/>
      </w:r>
      <w:r>
        <w:rPr>
          <w:sz w:val="24"/>
          <w:vertAlign w:val="subscript"/>
        </w:rPr>
        <w:t>К</w:t>
      </w:r>
      <w:r>
        <w:rPr>
          <w:sz w:val="24"/>
        </w:rPr>
        <w:t xml:space="preserve"> – вероятность превышения прочности кабеля в «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>» интервале;</w:t>
      </w:r>
    </w:p>
    <w:p w:rsidR="00DC34B8" w:rsidRDefault="00DC34B8" w:rsidP="00DC34B8">
      <w:pPr>
        <w:pStyle w:val="2"/>
        <w:ind w:firstLine="993"/>
        <w:jc w:val="both"/>
        <w:rPr>
          <w:b/>
          <w:sz w:val="24"/>
        </w:rPr>
      </w:pPr>
      <w:proofErr w:type="spellStart"/>
      <w:r>
        <w:rPr>
          <w:b/>
          <w:sz w:val="24"/>
        </w:rPr>
        <w:t>В</w:t>
      </w:r>
      <w:proofErr w:type="gramStart"/>
      <w:r>
        <w:rPr>
          <w:b/>
          <w:sz w:val="24"/>
          <w:vertAlign w:val="subscript"/>
        </w:rPr>
        <w:t>i</w:t>
      </w:r>
      <w:proofErr w:type="spellEnd"/>
      <w:proofErr w:type="gramEnd"/>
      <w:r>
        <w:rPr>
          <w:b/>
          <w:sz w:val="24"/>
        </w:rPr>
        <w:t xml:space="preserve"> – событие не появления пиковой нагрузки в интервале «i»;</w:t>
      </w:r>
    </w:p>
    <w:p w:rsidR="00DC34B8" w:rsidRDefault="00DC34B8" w:rsidP="00DC34B8">
      <w:pPr>
        <w:ind w:firstLine="993"/>
        <w:jc w:val="both"/>
        <w:rPr>
          <w:sz w:val="24"/>
        </w:rPr>
      </w:pPr>
      <w:r>
        <w:rPr>
          <w:sz w:val="24"/>
        </w:rPr>
        <w:t>А</w:t>
      </w:r>
      <w:r>
        <w:rPr>
          <w:sz w:val="24"/>
          <w:vertAlign w:val="subscript"/>
        </w:rPr>
        <w:t>К</w:t>
      </w:r>
      <w:r>
        <w:rPr>
          <w:sz w:val="24"/>
        </w:rPr>
        <w:t xml:space="preserve"> – событие появления пиковой нагрузки в интервале «к».</w:t>
      </w:r>
    </w:p>
    <w:p w:rsidR="00DC34B8" w:rsidRDefault="00DC34B8" w:rsidP="00DC34B8">
      <w:pPr>
        <w:ind w:firstLine="567"/>
        <w:jc w:val="both"/>
        <w:rPr>
          <w:sz w:val="24"/>
        </w:rPr>
      </w:pPr>
      <w:r>
        <w:rPr>
          <w:sz w:val="24"/>
        </w:rPr>
        <w:t>При постоянных условиях эксплуатации кабеля</w:t>
      </w:r>
      <w:r w:rsidRPr="00F516EB">
        <w:rPr>
          <w:sz w:val="24"/>
        </w:rPr>
        <w:t>:</w:t>
      </w:r>
      <w:r>
        <w:rPr>
          <w:sz w:val="24"/>
        </w:rPr>
        <w:t xml:space="preserve"> </w:t>
      </w:r>
      <w:r>
        <w:rPr>
          <w:position w:val="-14"/>
          <w:sz w:val="24"/>
        </w:rPr>
        <w:object w:dxaOrig="2720" w:dyaOrig="380">
          <v:shape id="_x0000_i1026" type="#_x0000_t75" style="width:135.75pt;height:18.75pt" o:ole="" fillcolor="window">
            <v:imagedata r:id="rId8" o:title=""/>
          </v:shape>
          <o:OLEObject Type="Embed" ProgID="Equation.3" ShapeID="_x0000_i1026" DrawAspect="Content" ObjectID="_1577011442" r:id="rId9"/>
        </w:object>
      </w:r>
      <w:r>
        <w:rPr>
          <w:sz w:val="24"/>
        </w:rPr>
        <w:t>.</w:t>
      </w:r>
    </w:p>
    <w:p w:rsidR="00DC34B8" w:rsidRPr="00F516EB" w:rsidRDefault="00DC34B8" w:rsidP="00DC34B8">
      <w:pPr>
        <w:ind w:firstLine="567"/>
        <w:jc w:val="both"/>
        <w:rPr>
          <w:sz w:val="24"/>
        </w:rPr>
      </w:pPr>
      <w:r>
        <w:rPr>
          <w:sz w:val="24"/>
        </w:rPr>
        <w:t>Вероятность того, что время безотказной работы кабеля равно (К=1) интервалов</w:t>
      </w:r>
      <w:r w:rsidRPr="00F516EB">
        <w:rPr>
          <w:sz w:val="24"/>
        </w:rPr>
        <w:t>:</w:t>
      </w:r>
    </w:p>
    <w:p w:rsidR="00DC34B8" w:rsidRPr="00F516EB" w:rsidRDefault="00DC34B8" w:rsidP="00DC34B8">
      <w:pPr>
        <w:ind w:firstLine="567"/>
        <w:jc w:val="both"/>
        <w:rPr>
          <w:sz w:val="24"/>
        </w:rPr>
      </w:pPr>
    </w:p>
    <w:p w:rsidR="00DC34B8" w:rsidRDefault="00DC34B8" w:rsidP="00DC34B8">
      <w:pPr>
        <w:ind w:left="1440" w:firstLine="720"/>
        <w:jc w:val="both"/>
        <w:rPr>
          <w:sz w:val="24"/>
        </w:rPr>
      </w:pPr>
      <w:r>
        <w:rPr>
          <w:position w:val="-10"/>
          <w:sz w:val="24"/>
        </w:rPr>
        <w:object w:dxaOrig="1780" w:dyaOrig="360">
          <v:shape id="_x0000_i1027" type="#_x0000_t75" style="width:130.5pt;height:26.25pt" o:ole="" fillcolor="window">
            <v:imagedata r:id="rId10" o:title=""/>
          </v:shape>
          <o:OLEObject Type="Embed" ProgID="Equation.3" ShapeID="_x0000_i1027" DrawAspect="Content" ObjectID="_1577011443" r:id="rId1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(4.97)</w:t>
      </w:r>
    </w:p>
    <w:p w:rsidR="00DC34B8" w:rsidRDefault="00DC34B8" w:rsidP="00DC34B8">
      <w:pPr>
        <w:ind w:firstLine="567"/>
        <w:jc w:val="both"/>
        <w:rPr>
          <w:sz w:val="24"/>
        </w:rPr>
      </w:pPr>
    </w:p>
    <w:p w:rsidR="00DC34B8" w:rsidRDefault="00DC34B8" w:rsidP="00DC34B8">
      <w:pPr>
        <w:ind w:firstLine="567"/>
        <w:jc w:val="both"/>
        <w:rPr>
          <w:sz w:val="24"/>
        </w:rPr>
      </w:pPr>
      <w:r>
        <w:rPr>
          <w:sz w:val="24"/>
        </w:rPr>
        <w:t>Для получения функции распределения времени безотказной работы, выраженной в числе интервалов времени, суммируем вероятности появления отказов, начиная с первого интервала</w:t>
      </w:r>
      <w:r w:rsidRPr="00F516EB">
        <w:rPr>
          <w:sz w:val="24"/>
        </w:rPr>
        <w:t>:</w:t>
      </w:r>
      <w:r>
        <w:rPr>
          <w:sz w:val="24"/>
        </w:rPr>
        <w:t xml:space="preserve"> Р(</w:t>
      </w:r>
      <w:r>
        <w:rPr>
          <w:sz w:val="24"/>
          <w:lang w:val="en-US"/>
        </w:rPr>
        <w:t>t</w:t>
      </w:r>
      <w:proofErr w:type="gramStart"/>
      <w:r>
        <w:rPr>
          <w:sz w:val="24"/>
          <w:lang w:val="en-US"/>
        </w:rPr>
        <w:sym w:font="Symbol" w:char="F03C"/>
      </w:r>
      <w:r>
        <w:rPr>
          <w:sz w:val="24"/>
        </w:rPr>
        <w:t>Т</w:t>
      </w:r>
      <w:proofErr w:type="gramEnd"/>
      <w:r>
        <w:rPr>
          <w:sz w:val="24"/>
        </w:rPr>
        <w:t>=К)</w:t>
      </w:r>
    </w:p>
    <w:p w:rsidR="00DC34B8" w:rsidRDefault="00DC34B8" w:rsidP="00DC34B8">
      <w:pPr>
        <w:ind w:firstLine="567"/>
        <w:jc w:val="both"/>
        <w:rPr>
          <w:sz w:val="24"/>
        </w:rPr>
      </w:pPr>
    </w:p>
    <w:p w:rsidR="00DC34B8" w:rsidRDefault="00DC34B8" w:rsidP="00DC34B8">
      <w:pPr>
        <w:ind w:firstLine="720"/>
        <w:jc w:val="both"/>
        <w:rPr>
          <w:sz w:val="24"/>
        </w:rPr>
      </w:pPr>
      <w:r>
        <w:rPr>
          <w:position w:val="-28"/>
          <w:sz w:val="24"/>
        </w:rPr>
        <w:object w:dxaOrig="4120" w:dyaOrig="680">
          <v:shape id="_x0000_i1028" type="#_x0000_t75" style="width:274.5pt;height:45pt" o:ole="" fillcolor="window">
            <v:imagedata r:id="rId12" o:title=""/>
          </v:shape>
          <o:OLEObject Type="Embed" ProgID="Equation.3" ShapeID="_x0000_i1028" DrawAspect="Content" ObjectID="_1577011444" r:id="rId1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(4.98)</w:t>
      </w:r>
    </w:p>
    <w:p w:rsidR="00DC34B8" w:rsidRDefault="00DC34B8" w:rsidP="00DC34B8">
      <w:pPr>
        <w:ind w:firstLine="720"/>
        <w:jc w:val="both"/>
        <w:rPr>
          <w:sz w:val="24"/>
        </w:rPr>
      </w:pPr>
    </w:p>
    <w:p w:rsidR="00DC34B8" w:rsidRDefault="00DC34B8" w:rsidP="00DC34B8">
      <w:pPr>
        <w:jc w:val="both"/>
        <w:rPr>
          <w:sz w:val="24"/>
        </w:rPr>
      </w:pPr>
      <w:r>
        <w:rPr>
          <w:sz w:val="24"/>
        </w:rPr>
        <w:t xml:space="preserve">С достаточной точностью можно заметить </w:t>
      </w:r>
      <w:r>
        <w:rPr>
          <w:position w:val="-10"/>
          <w:sz w:val="24"/>
        </w:rPr>
        <w:object w:dxaOrig="1600" w:dyaOrig="360">
          <v:shape id="_x0000_i1029" type="#_x0000_t75" style="width:86.25pt;height:19.5pt" o:ole="" fillcolor="window">
            <v:imagedata r:id="rId14" o:title=""/>
          </v:shape>
          <o:OLEObject Type="Embed" ProgID="Equation.3" ShapeID="_x0000_i1029" DrawAspect="Content" ObjectID="_1577011445" r:id="rId15"/>
        </w:object>
      </w:r>
      <w:r>
        <w:rPr>
          <w:sz w:val="24"/>
        </w:rPr>
        <w:t>:</w:t>
      </w:r>
    </w:p>
    <w:p w:rsidR="00DC34B8" w:rsidRDefault="00DC34B8" w:rsidP="00DC34B8">
      <w:pPr>
        <w:jc w:val="both"/>
        <w:rPr>
          <w:sz w:val="24"/>
        </w:rPr>
      </w:pPr>
    </w:p>
    <w:p w:rsidR="00DC34B8" w:rsidRDefault="00DC34B8" w:rsidP="00DC34B8">
      <w:pPr>
        <w:ind w:left="720"/>
        <w:jc w:val="both"/>
        <w:rPr>
          <w:sz w:val="24"/>
        </w:rPr>
      </w:pPr>
      <w:proofErr w:type="gramStart"/>
      <w:r>
        <w:rPr>
          <w:sz w:val="28"/>
        </w:rPr>
        <w:t>Р</w:t>
      </w:r>
      <w:proofErr w:type="gramEnd"/>
      <w:r>
        <w:rPr>
          <w:sz w:val="28"/>
        </w:rPr>
        <w:t>(</w:t>
      </w:r>
      <w:r>
        <w:rPr>
          <w:sz w:val="28"/>
          <w:lang w:val="en-US"/>
        </w:rPr>
        <w:t>t</w:t>
      </w:r>
      <w:r>
        <w:rPr>
          <w:sz w:val="28"/>
          <w:lang w:val="en-US"/>
        </w:rPr>
        <w:sym w:font="Symbol" w:char="F03C"/>
      </w:r>
      <w:r>
        <w:rPr>
          <w:sz w:val="28"/>
        </w:rPr>
        <w:t>Т)=</w:t>
      </w:r>
      <w:r>
        <w:rPr>
          <w:sz w:val="28"/>
          <w:lang w:val="en-US"/>
        </w:rPr>
        <w:t>q</w:t>
      </w:r>
      <w:r w:rsidRPr="00F516EB"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)=1-1</w:t>
      </w:r>
      <w:r w:rsidRPr="00F516EB">
        <w:rPr>
          <w:sz w:val="28"/>
          <w:vertAlign w:val="superscript"/>
        </w:rPr>
        <w:t>-</w:t>
      </w:r>
      <w:r>
        <w:rPr>
          <w:sz w:val="28"/>
          <w:vertAlign w:val="superscript"/>
          <w:lang w:val="en-US"/>
        </w:rPr>
        <w:t>K</w:t>
      </w:r>
      <w:r>
        <w:rPr>
          <w:sz w:val="28"/>
          <w:vertAlign w:val="superscript"/>
        </w:rPr>
        <w:sym w:font="Symbol" w:char="F061"/>
      </w:r>
      <w:r>
        <w:rPr>
          <w:sz w:val="28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</w:t>
      </w:r>
      <w:r w:rsidRPr="00F516EB">
        <w:rPr>
          <w:sz w:val="24"/>
        </w:rPr>
        <w:t>9</w:t>
      </w:r>
      <w:r>
        <w:rPr>
          <w:sz w:val="24"/>
        </w:rPr>
        <w:t>)</w:t>
      </w:r>
    </w:p>
    <w:p w:rsidR="00DC34B8" w:rsidRDefault="00DC34B8" w:rsidP="00DC34B8">
      <w:pPr>
        <w:ind w:firstLine="567"/>
        <w:jc w:val="both"/>
        <w:rPr>
          <w:sz w:val="24"/>
        </w:rPr>
      </w:pPr>
    </w:p>
    <w:p w:rsidR="00DC34B8" w:rsidRPr="00F516EB" w:rsidRDefault="00DC34B8" w:rsidP="00DC34B8">
      <w:pPr>
        <w:jc w:val="both"/>
        <w:rPr>
          <w:sz w:val="24"/>
        </w:rPr>
      </w:pPr>
      <w:r>
        <w:rPr>
          <w:sz w:val="24"/>
        </w:rPr>
        <w:t>Переходя к непрерывному аргументу времени</w:t>
      </w:r>
      <w:r w:rsidRPr="00F516EB">
        <w:rPr>
          <w:sz w:val="24"/>
        </w:rPr>
        <w:t>:</w:t>
      </w:r>
    </w:p>
    <w:p w:rsidR="00DC34B8" w:rsidRPr="00F516EB" w:rsidRDefault="00DC34B8" w:rsidP="00DC34B8">
      <w:pPr>
        <w:jc w:val="both"/>
        <w:rPr>
          <w:sz w:val="24"/>
        </w:rPr>
      </w:pPr>
    </w:p>
    <w:p w:rsidR="00DC34B8" w:rsidRPr="00F516EB" w:rsidRDefault="00DC34B8" w:rsidP="00DC34B8">
      <w:pPr>
        <w:jc w:val="both"/>
        <w:rPr>
          <w:sz w:val="24"/>
        </w:rPr>
      </w:pPr>
      <w:r w:rsidRPr="00F516EB">
        <w:rPr>
          <w:sz w:val="24"/>
        </w:rPr>
        <w:t xml:space="preserve"> </w:t>
      </w:r>
      <w:r w:rsidRPr="00F516EB">
        <w:rPr>
          <w:sz w:val="24"/>
        </w:rPr>
        <w:tab/>
      </w:r>
      <w:proofErr w:type="gramStart"/>
      <w:r>
        <w:rPr>
          <w:sz w:val="28"/>
          <w:lang w:val="en-US"/>
        </w:rPr>
        <w:t>q</w:t>
      </w:r>
      <w:r>
        <w:rPr>
          <w:sz w:val="28"/>
        </w:rPr>
        <w:t>(</w:t>
      </w:r>
      <w:proofErr w:type="gramEnd"/>
      <w:r>
        <w:rPr>
          <w:sz w:val="28"/>
          <w:lang w:val="en-US"/>
        </w:rPr>
        <w:t>t</w:t>
      </w:r>
      <w:r w:rsidRPr="00F516EB">
        <w:rPr>
          <w:sz w:val="28"/>
        </w:rPr>
        <w:t>)=1-1</w:t>
      </w:r>
      <w:r w:rsidRPr="00F516EB">
        <w:rPr>
          <w:sz w:val="28"/>
          <w:vertAlign w:val="superscript"/>
        </w:rPr>
        <w:t>-</w:t>
      </w:r>
      <w:r>
        <w:rPr>
          <w:sz w:val="28"/>
          <w:vertAlign w:val="superscript"/>
          <w:lang w:val="en-US"/>
        </w:rPr>
        <w:sym w:font="Symbol" w:char="F06C"/>
      </w:r>
      <w:r>
        <w:rPr>
          <w:sz w:val="28"/>
          <w:vertAlign w:val="superscript"/>
          <w:lang w:val="en-US"/>
        </w:rPr>
        <w:t>t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(4.100)</w:t>
      </w:r>
    </w:p>
    <w:p w:rsidR="00DC34B8" w:rsidRPr="00F516EB" w:rsidRDefault="00DC34B8" w:rsidP="00DC34B8">
      <w:pPr>
        <w:jc w:val="both"/>
        <w:rPr>
          <w:sz w:val="24"/>
        </w:rPr>
      </w:pPr>
    </w:p>
    <w:p w:rsidR="00DC34B8" w:rsidRPr="00F516EB" w:rsidRDefault="00DC34B8" w:rsidP="00DC34B8">
      <w:pPr>
        <w:jc w:val="both"/>
        <w:rPr>
          <w:sz w:val="24"/>
        </w:rPr>
      </w:pPr>
      <w:r w:rsidRPr="00F516EB">
        <w:rPr>
          <w:sz w:val="24"/>
        </w:rPr>
        <w:t>где</w:t>
      </w:r>
    </w:p>
    <w:p w:rsidR="00DC34B8" w:rsidRPr="00F516EB" w:rsidRDefault="00DC34B8" w:rsidP="00DC34B8">
      <w:pPr>
        <w:ind w:firstLine="567"/>
        <w:jc w:val="both"/>
        <w:rPr>
          <w:sz w:val="24"/>
        </w:rPr>
      </w:pPr>
      <w:r>
        <w:rPr>
          <w:sz w:val="24"/>
        </w:rPr>
        <w:sym w:font="Symbol" w:char="F06C"/>
      </w:r>
      <w:r>
        <w:rPr>
          <w:sz w:val="24"/>
        </w:rPr>
        <w:t xml:space="preserve"> - параметр распределения</w:t>
      </w:r>
      <w:r w:rsidRPr="00F516EB">
        <w:rPr>
          <w:sz w:val="24"/>
        </w:rPr>
        <w:t xml:space="preserve"> – среднее число повреждений (отказов) в единицу времени.</w:t>
      </w:r>
    </w:p>
    <w:p w:rsidR="00DC34B8" w:rsidRPr="00F516EB" w:rsidRDefault="00DC34B8" w:rsidP="00DC34B8">
      <w:pPr>
        <w:ind w:firstLine="567"/>
        <w:jc w:val="both"/>
        <w:rPr>
          <w:sz w:val="24"/>
        </w:rPr>
      </w:pPr>
    </w:p>
    <w:p w:rsidR="00DC34B8" w:rsidRPr="00F516EB" w:rsidRDefault="00DC34B8" w:rsidP="00DC34B8">
      <w:pPr>
        <w:jc w:val="both"/>
        <w:rPr>
          <w:sz w:val="24"/>
        </w:rPr>
      </w:pPr>
      <w:r w:rsidRPr="00F516EB">
        <w:rPr>
          <w:sz w:val="24"/>
        </w:rPr>
        <w:t>Плотность вероятности случайной величины:</w:t>
      </w:r>
    </w:p>
    <w:p w:rsidR="00DC34B8" w:rsidRPr="00F516EB" w:rsidRDefault="00DC34B8" w:rsidP="00DC34B8">
      <w:pPr>
        <w:jc w:val="both"/>
        <w:rPr>
          <w:sz w:val="24"/>
        </w:rPr>
      </w:pPr>
    </w:p>
    <w:p w:rsidR="00DC34B8" w:rsidRPr="00F516EB" w:rsidRDefault="00DC34B8" w:rsidP="00DC34B8">
      <w:pPr>
        <w:ind w:firstLine="720"/>
        <w:jc w:val="both"/>
        <w:rPr>
          <w:sz w:val="24"/>
        </w:rPr>
      </w:pPr>
      <w:proofErr w:type="gramStart"/>
      <w:r>
        <w:rPr>
          <w:sz w:val="28"/>
          <w:lang w:val="en-US"/>
        </w:rPr>
        <w:t>f</w:t>
      </w:r>
      <w:r w:rsidRPr="00F516EB">
        <w:rPr>
          <w:sz w:val="28"/>
        </w:rPr>
        <w:t>(</w:t>
      </w:r>
      <w:proofErr w:type="gramEnd"/>
      <w:r>
        <w:rPr>
          <w:sz w:val="28"/>
          <w:lang w:val="en-US"/>
        </w:rPr>
        <w:t>t</w:t>
      </w:r>
      <w:r w:rsidRPr="00F516EB">
        <w:rPr>
          <w:sz w:val="28"/>
        </w:rPr>
        <w:t>)=</w:t>
      </w:r>
      <w:r>
        <w:rPr>
          <w:sz w:val="28"/>
          <w:lang w:val="en-US"/>
        </w:rPr>
        <w:t>q</w:t>
      </w:r>
      <w:r w:rsidRPr="00F516EB">
        <w:rPr>
          <w:sz w:val="28"/>
          <w:vertAlign w:val="superscript"/>
        </w:rPr>
        <w:t>/</w:t>
      </w:r>
      <w:r w:rsidRPr="00F516EB">
        <w:rPr>
          <w:sz w:val="28"/>
        </w:rPr>
        <w:t>(</w:t>
      </w:r>
      <w:r>
        <w:rPr>
          <w:sz w:val="28"/>
          <w:lang w:val="en-US"/>
        </w:rPr>
        <w:t>t</w:t>
      </w:r>
      <w:r w:rsidRPr="00F516EB">
        <w:rPr>
          <w:sz w:val="28"/>
        </w:rPr>
        <w:t>)=</w:t>
      </w:r>
      <w:r>
        <w:rPr>
          <w:sz w:val="28"/>
          <w:lang w:val="en-US"/>
        </w:rPr>
        <w:sym w:font="Symbol" w:char="F06C"/>
      </w:r>
      <w:r>
        <w:rPr>
          <w:sz w:val="28"/>
          <w:lang w:val="en-US"/>
        </w:rPr>
        <w:t>e</w:t>
      </w:r>
      <w:r w:rsidRPr="00F516EB">
        <w:rPr>
          <w:sz w:val="28"/>
          <w:vertAlign w:val="superscript"/>
        </w:rPr>
        <w:t>-</w:t>
      </w:r>
      <w:r>
        <w:rPr>
          <w:sz w:val="28"/>
          <w:vertAlign w:val="superscript"/>
          <w:lang w:val="en-US"/>
        </w:rPr>
        <w:sym w:font="Symbol" w:char="F06C"/>
      </w:r>
      <w:r>
        <w:rPr>
          <w:sz w:val="28"/>
          <w:vertAlign w:val="superscript"/>
          <w:lang w:val="en-US"/>
        </w:rPr>
        <w:t>t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(4</w:t>
      </w:r>
      <w:r>
        <w:rPr>
          <w:sz w:val="24"/>
        </w:rPr>
        <w:t>.</w:t>
      </w:r>
      <w:r w:rsidRPr="00F516EB">
        <w:rPr>
          <w:sz w:val="24"/>
        </w:rPr>
        <w:t>101</w:t>
      </w:r>
      <w:r>
        <w:rPr>
          <w:sz w:val="24"/>
        </w:rPr>
        <w:t>)</w:t>
      </w:r>
    </w:p>
    <w:p w:rsidR="00DC34B8" w:rsidRPr="00F516EB" w:rsidRDefault="00DC34B8" w:rsidP="00DC34B8">
      <w:pPr>
        <w:ind w:firstLine="720"/>
        <w:jc w:val="both"/>
        <w:rPr>
          <w:sz w:val="24"/>
        </w:rPr>
      </w:pPr>
    </w:p>
    <w:p w:rsidR="00DC34B8" w:rsidRPr="00F516EB" w:rsidRDefault="00DC34B8" w:rsidP="00DC34B8">
      <w:pPr>
        <w:jc w:val="both"/>
        <w:rPr>
          <w:sz w:val="24"/>
        </w:rPr>
      </w:pPr>
      <w:r>
        <w:rPr>
          <w:sz w:val="24"/>
        </w:rPr>
        <w:lastRenderedPageBreak/>
        <w:t>Среднее время безотказной работы при схеме внезапных отказов и показательном времени распределения между отказами</w:t>
      </w:r>
      <w:r w:rsidRPr="00F516EB">
        <w:rPr>
          <w:sz w:val="24"/>
        </w:rPr>
        <w:t>:</w:t>
      </w:r>
    </w:p>
    <w:p w:rsidR="00DC34B8" w:rsidRPr="00F516EB" w:rsidRDefault="00DC34B8" w:rsidP="00DC34B8">
      <w:pPr>
        <w:jc w:val="both"/>
        <w:rPr>
          <w:sz w:val="24"/>
        </w:rPr>
      </w:pPr>
    </w:p>
    <w:p w:rsidR="00DC34B8" w:rsidRPr="00F516EB" w:rsidRDefault="00DC34B8" w:rsidP="00DC34B8">
      <w:pPr>
        <w:ind w:firstLine="720"/>
        <w:jc w:val="both"/>
        <w:rPr>
          <w:sz w:val="24"/>
        </w:rPr>
      </w:pPr>
      <w:r>
        <w:rPr>
          <w:position w:val="-32"/>
          <w:sz w:val="24"/>
          <w:lang w:val="en-US"/>
        </w:rPr>
        <w:object w:dxaOrig="3120" w:dyaOrig="760">
          <v:shape id="_x0000_i1030" type="#_x0000_t75" style="width:216.75pt;height:53.25pt" o:ole="" fillcolor="window">
            <v:imagedata r:id="rId16" o:title=""/>
          </v:shape>
          <o:OLEObject Type="Embed" ProgID="Equation.3" ShapeID="_x0000_i1030" DrawAspect="Content" ObjectID="_1577011446" r:id="rId17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(4</w:t>
      </w:r>
      <w:r>
        <w:rPr>
          <w:sz w:val="24"/>
        </w:rPr>
        <w:t>.</w:t>
      </w:r>
      <w:r w:rsidRPr="00F516EB">
        <w:rPr>
          <w:sz w:val="24"/>
        </w:rPr>
        <w:t>102)</w:t>
      </w:r>
    </w:p>
    <w:p w:rsidR="00DC34B8" w:rsidRPr="00F516EB" w:rsidRDefault="00DC34B8" w:rsidP="00DC34B8">
      <w:pPr>
        <w:jc w:val="both"/>
        <w:rPr>
          <w:sz w:val="24"/>
        </w:rPr>
      </w:pPr>
    </w:p>
    <w:p w:rsidR="00DC34B8" w:rsidRDefault="00DC34B8" w:rsidP="00DC34B8">
      <w:pPr>
        <w:jc w:val="both"/>
        <w:rPr>
          <w:sz w:val="24"/>
        </w:rPr>
      </w:pPr>
      <w:r>
        <w:rPr>
          <w:sz w:val="24"/>
        </w:rPr>
        <w:t>Интенсивность отказов</w:t>
      </w:r>
      <w:r w:rsidRPr="00F516EB">
        <w:rPr>
          <w:sz w:val="24"/>
        </w:rPr>
        <w:t>:</w:t>
      </w:r>
    </w:p>
    <w:p w:rsidR="00DC34B8" w:rsidRPr="00F516EB" w:rsidRDefault="00DC34B8" w:rsidP="00DC34B8">
      <w:pPr>
        <w:jc w:val="both"/>
        <w:rPr>
          <w:sz w:val="24"/>
        </w:rPr>
      </w:pPr>
    </w:p>
    <w:p w:rsidR="00DC34B8" w:rsidRPr="00F516EB" w:rsidRDefault="00DC34B8" w:rsidP="00DC34B8">
      <w:pPr>
        <w:ind w:firstLine="720"/>
        <w:jc w:val="both"/>
        <w:rPr>
          <w:sz w:val="24"/>
        </w:rPr>
      </w:pPr>
      <w:r>
        <w:rPr>
          <w:position w:val="-66"/>
          <w:sz w:val="24"/>
          <w:lang w:val="en-US"/>
        </w:rPr>
        <w:object w:dxaOrig="3640" w:dyaOrig="1080">
          <v:shape id="_x0000_i1031" type="#_x0000_t75" style="width:231.75pt;height:69pt" o:ole="" fillcolor="window">
            <v:imagedata r:id="rId18" o:title=""/>
          </v:shape>
          <o:OLEObject Type="Embed" ProgID="Equation.3" ShapeID="_x0000_i1031" DrawAspect="Content" ObjectID="_1577011447" r:id="rId19"/>
        </w:objec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(4.103)</w:t>
      </w:r>
    </w:p>
    <w:p w:rsidR="00DC34B8" w:rsidRDefault="00DC34B8" w:rsidP="00DC34B8">
      <w:pPr>
        <w:jc w:val="both"/>
        <w:rPr>
          <w:sz w:val="24"/>
        </w:rPr>
      </w:pPr>
    </w:p>
    <w:p w:rsidR="00DC34B8" w:rsidRDefault="00DC34B8" w:rsidP="00DC34B8">
      <w:pPr>
        <w:jc w:val="both"/>
        <w:rPr>
          <w:sz w:val="24"/>
        </w:rPr>
      </w:pPr>
    </w:p>
    <w:p w:rsidR="00DC34B8" w:rsidRDefault="00DC34B8" w:rsidP="00DC34B8">
      <w:pPr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 xml:space="preserve">4.16. Расчёт надёжности электрической сети по </w:t>
      </w:r>
      <w:proofErr w:type="spellStart"/>
      <w:r>
        <w:rPr>
          <w:b/>
          <w:sz w:val="24"/>
        </w:rPr>
        <w:t>недоотпуску</w:t>
      </w:r>
      <w:proofErr w:type="spellEnd"/>
      <w:r>
        <w:rPr>
          <w:b/>
          <w:sz w:val="24"/>
        </w:rPr>
        <w:t xml:space="preserve"> электроэнергии.</w:t>
      </w:r>
    </w:p>
    <w:p w:rsidR="00DC34B8" w:rsidRDefault="00DC34B8" w:rsidP="00DC34B8">
      <w:pPr>
        <w:jc w:val="both"/>
        <w:rPr>
          <w:b/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Недоотпуск</w:t>
      </w:r>
      <w:proofErr w:type="spellEnd"/>
      <w:r>
        <w:rPr>
          <w:sz w:val="24"/>
        </w:rPr>
        <w:t xml:space="preserve"> электроэнергии объясняется перерывами и ограничениями в электропотреблении. Размер убытков определяет надёжность схемы электрической сети.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Исходные данные для анализа надёжности схем электрической сети</w:t>
      </w:r>
      <w:r w:rsidRPr="00F516EB">
        <w:rPr>
          <w:sz w:val="24"/>
        </w:rPr>
        <w:t>:</w:t>
      </w:r>
      <w:r>
        <w:rPr>
          <w:sz w:val="24"/>
        </w:rPr>
        <w:t xml:space="preserve"> </w:t>
      </w:r>
    </w:p>
    <w:p w:rsidR="00DC34B8" w:rsidRDefault="00DC34B8" w:rsidP="00DC34B8">
      <w:pPr>
        <w:numPr>
          <w:ilvl w:val="0"/>
          <w:numId w:val="2"/>
        </w:numPr>
        <w:ind w:firstLine="774"/>
        <w:jc w:val="both"/>
        <w:rPr>
          <w:sz w:val="24"/>
        </w:rPr>
      </w:pPr>
      <w:r>
        <w:rPr>
          <w:sz w:val="24"/>
        </w:rPr>
        <w:t>показатели надёжности плановых ремонтов её элементов;</w:t>
      </w:r>
    </w:p>
    <w:p w:rsidR="00DC34B8" w:rsidRDefault="00DC34B8" w:rsidP="00DC34B8">
      <w:pPr>
        <w:numPr>
          <w:ilvl w:val="0"/>
          <w:numId w:val="2"/>
        </w:numPr>
        <w:ind w:firstLine="774"/>
        <w:jc w:val="both"/>
        <w:rPr>
          <w:sz w:val="24"/>
        </w:rPr>
      </w:pPr>
      <w:r>
        <w:rPr>
          <w:sz w:val="24"/>
        </w:rPr>
        <w:t>характеристики нагрузки и источников питания;</w:t>
      </w:r>
    </w:p>
    <w:p w:rsidR="00DC34B8" w:rsidRDefault="00DC34B8" w:rsidP="00DC34B8">
      <w:pPr>
        <w:numPr>
          <w:ilvl w:val="0"/>
          <w:numId w:val="2"/>
        </w:numPr>
        <w:ind w:firstLine="774"/>
        <w:jc w:val="both"/>
        <w:rPr>
          <w:sz w:val="24"/>
        </w:rPr>
      </w:pPr>
      <w:r>
        <w:rPr>
          <w:sz w:val="24"/>
        </w:rPr>
        <w:t>расчётная схема сети.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При анализе учитываются следующие показатели надёжности и плановых ремонтов</w:t>
      </w:r>
      <w:r w:rsidRPr="00F516EB">
        <w:rPr>
          <w:sz w:val="24"/>
        </w:rPr>
        <w:t>:</w:t>
      </w:r>
      <w:r>
        <w:rPr>
          <w:sz w:val="24"/>
        </w:rPr>
        <w:t xml:space="preserve"> </w:t>
      </w:r>
    </w:p>
    <w:p w:rsidR="00DC34B8" w:rsidRDefault="00DC34B8" w:rsidP="00DC34B8">
      <w:pPr>
        <w:numPr>
          <w:ilvl w:val="0"/>
          <w:numId w:val="3"/>
        </w:numPr>
        <w:ind w:left="1418" w:hanging="284"/>
        <w:jc w:val="both"/>
        <w:rPr>
          <w:sz w:val="24"/>
        </w:rPr>
      </w:pPr>
      <w:r>
        <w:rPr>
          <w:sz w:val="24"/>
        </w:rPr>
        <w:t>Т</w:t>
      </w:r>
      <w:r>
        <w:rPr>
          <w:sz w:val="24"/>
          <w:vertAlign w:val="subscript"/>
        </w:rPr>
        <w:t xml:space="preserve">В – </w:t>
      </w:r>
      <w:r>
        <w:rPr>
          <w:sz w:val="24"/>
        </w:rPr>
        <w:t>время вынужденного простоя (восстановление, средняя продолжительность аварийного ремонта, год/отказ);</w:t>
      </w:r>
    </w:p>
    <w:p w:rsidR="00DC34B8" w:rsidRDefault="00DC34B8" w:rsidP="00DC34B8">
      <w:pPr>
        <w:numPr>
          <w:ilvl w:val="0"/>
          <w:numId w:val="3"/>
        </w:numPr>
        <w:ind w:left="1418" w:hanging="284"/>
        <w:jc w:val="both"/>
        <w:rPr>
          <w:sz w:val="24"/>
        </w:rPr>
      </w:pPr>
      <w:r>
        <w:rPr>
          <w:sz w:val="24"/>
          <w:lang w:val="en-US"/>
        </w:rPr>
        <w:sym w:font="Symbol" w:char="F077"/>
      </w:r>
      <w:r>
        <w:rPr>
          <w:sz w:val="24"/>
          <w:vertAlign w:val="subscript"/>
        </w:rPr>
        <w:t xml:space="preserve">в </w:t>
      </w:r>
      <w:r>
        <w:rPr>
          <w:sz w:val="24"/>
        </w:rPr>
        <w:t>– параметр потока вынужденных отказов (средняя частота отказа), отказ/год;</w:t>
      </w:r>
    </w:p>
    <w:p w:rsidR="00DC34B8" w:rsidRDefault="00DC34B8" w:rsidP="00DC34B8">
      <w:pPr>
        <w:numPr>
          <w:ilvl w:val="0"/>
          <w:numId w:val="3"/>
        </w:numPr>
        <w:ind w:left="1418" w:hanging="284"/>
        <w:jc w:val="both"/>
        <w:rPr>
          <w:sz w:val="24"/>
        </w:rPr>
      </w:pPr>
      <w:r>
        <w:rPr>
          <w:sz w:val="24"/>
        </w:rPr>
        <w:t>К</w:t>
      </w:r>
      <w:r>
        <w:rPr>
          <w:sz w:val="24"/>
          <w:vertAlign w:val="subscript"/>
        </w:rPr>
        <w:t>В</w:t>
      </w:r>
      <w:r>
        <w:rPr>
          <w:sz w:val="24"/>
        </w:rPr>
        <w:t>=</w:t>
      </w:r>
      <w:r>
        <w:rPr>
          <w:sz w:val="24"/>
          <w:lang w:val="en-US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</w:rPr>
        <w:t>Т</w:t>
      </w:r>
      <w:r>
        <w:rPr>
          <w:sz w:val="24"/>
          <w:vertAlign w:val="subscript"/>
        </w:rPr>
        <w:t>В</w:t>
      </w:r>
      <w:r>
        <w:rPr>
          <w:sz w:val="24"/>
        </w:rPr>
        <w:t xml:space="preserve"> – коэффициент вынужденного простоя (коэффициент восстановления;</w:t>
      </w:r>
    </w:p>
    <w:p w:rsidR="00DC34B8" w:rsidRDefault="00DC34B8" w:rsidP="00DC34B8">
      <w:pPr>
        <w:numPr>
          <w:ilvl w:val="0"/>
          <w:numId w:val="3"/>
        </w:numPr>
        <w:ind w:left="1418" w:hanging="284"/>
        <w:jc w:val="both"/>
        <w:rPr>
          <w:sz w:val="24"/>
        </w:rPr>
      </w:pPr>
      <w:r>
        <w:rPr>
          <w:sz w:val="24"/>
          <w:lang w:val="en-US"/>
        </w:rPr>
        <w:sym w:font="Symbol" w:char="F077"/>
      </w:r>
      <w:r>
        <w:rPr>
          <w:sz w:val="24"/>
          <w:vertAlign w:val="subscript"/>
          <w:lang w:val="en-US"/>
        </w:rPr>
        <w:t>n</w:t>
      </w:r>
      <w:r w:rsidRPr="00F516EB">
        <w:rPr>
          <w:sz w:val="24"/>
        </w:rPr>
        <w:t xml:space="preserve"> – </w:t>
      </w:r>
      <w:r>
        <w:rPr>
          <w:sz w:val="24"/>
        </w:rPr>
        <w:t>средняя частота плановых ремонтов, простой/год;</w:t>
      </w:r>
    </w:p>
    <w:p w:rsidR="00DC34B8" w:rsidRDefault="00DC34B8" w:rsidP="00DC34B8">
      <w:pPr>
        <w:numPr>
          <w:ilvl w:val="0"/>
          <w:numId w:val="3"/>
        </w:numPr>
        <w:ind w:left="1418" w:hanging="284"/>
        <w:jc w:val="both"/>
        <w:rPr>
          <w:sz w:val="24"/>
        </w:rPr>
      </w:pPr>
      <w:r>
        <w:rPr>
          <w:sz w:val="24"/>
        </w:rPr>
        <w:t>Т</w:t>
      </w:r>
      <w:proofErr w:type="gramStart"/>
      <w:r>
        <w:rPr>
          <w:sz w:val="24"/>
          <w:vertAlign w:val="subscript"/>
          <w:lang w:val="en-US"/>
        </w:rPr>
        <w:t>n</w:t>
      </w:r>
      <w:proofErr w:type="gramEnd"/>
      <w:r w:rsidRPr="00F516EB">
        <w:rPr>
          <w:sz w:val="24"/>
        </w:rPr>
        <w:t xml:space="preserve"> – </w:t>
      </w:r>
      <w:r>
        <w:rPr>
          <w:sz w:val="24"/>
        </w:rPr>
        <w:t>средняя длительность планового ремонта (простоя), год/простой;</w:t>
      </w:r>
    </w:p>
    <w:p w:rsidR="00DC34B8" w:rsidRDefault="00DC34B8" w:rsidP="00DC34B8">
      <w:pPr>
        <w:numPr>
          <w:ilvl w:val="0"/>
          <w:numId w:val="3"/>
        </w:numPr>
        <w:ind w:left="1418" w:hanging="284"/>
        <w:jc w:val="both"/>
        <w:rPr>
          <w:sz w:val="24"/>
        </w:rPr>
      </w:pPr>
      <w:r>
        <w:rPr>
          <w:sz w:val="24"/>
        </w:rPr>
        <w:t>К</w:t>
      </w:r>
      <w:proofErr w:type="gramStart"/>
      <w:r>
        <w:rPr>
          <w:sz w:val="24"/>
          <w:vertAlign w:val="subscript"/>
          <w:lang w:val="en-US"/>
        </w:rPr>
        <w:t>n</w:t>
      </w:r>
      <w:proofErr w:type="gramEnd"/>
      <w:r>
        <w:rPr>
          <w:sz w:val="24"/>
          <w:lang w:val="en-US"/>
        </w:rPr>
        <w:sym w:font="Symbol" w:char="F077"/>
      </w:r>
      <w:proofErr w:type="spellStart"/>
      <w:r>
        <w:rPr>
          <w:sz w:val="24"/>
          <w:vertAlign w:val="subscript"/>
          <w:lang w:val="en-US"/>
        </w:rPr>
        <w:t>n</w:t>
      </w:r>
      <w:proofErr w:type="spellEnd"/>
      <w:r>
        <w:rPr>
          <w:sz w:val="24"/>
        </w:rPr>
        <w:t>Т</w:t>
      </w:r>
      <w:r>
        <w:rPr>
          <w:sz w:val="24"/>
          <w:vertAlign w:val="subscript"/>
          <w:lang w:val="en-US"/>
        </w:rPr>
        <w:t>n</w:t>
      </w:r>
      <w:r w:rsidRPr="00F516EB">
        <w:rPr>
          <w:sz w:val="24"/>
          <w:vertAlign w:val="subscript"/>
        </w:rPr>
        <w:t xml:space="preserve"> </w:t>
      </w:r>
      <w:r w:rsidRPr="00F516EB">
        <w:rPr>
          <w:sz w:val="24"/>
        </w:rPr>
        <w:t xml:space="preserve">– </w:t>
      </w:r>
      <w:r>
        <w:rPr>
          <w:sz w:val="24"/>
        </w:rPr>
        <w:t>коэффициент планового простоя.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Во многих справочниках Т</w:t>
      </w:r>
      <w:r>
        <w:rPr>
          <w:sz w:val="24"/>
          <w:vertAlign w:val="subscript"/>
        </w:rPr>
        <w:t>В</w:t>
      </w:r>
      <w:proofErr w:type="gramStart"/>
      <w:r>
        <w:rPr>
          <w:sz w:val="24"/>
        </w:rPr>
        <w:t>,Т</w:t>
      </w:r>
      <w:proofErr w:type="gramEnd"/>
      <w:r>
        <w:rPr>
          <w:sz w:val="24"/>
          <w:vertAlign w:val="subscript"/>
          <w:lang w:val="en-US"/>
        </w:rPr>
        <w:t>n</w:t>
      </w:r>
      <w:r w:rsidRPr="00F516EB">
        <w:rPr>
          <w:sz w:val="24"/>
        </w:rPr>
        <w:t xml:space="preserve"> – </w:t>
      </w:r>
      <w:r>
        <w:rPr>
          <w:sz w:val="24"/>
        </w:rPr>
        <w:t>даётся в часах, что понятно, но усложняет расчётные формулы. Для определения ущерба «У» при сравнении вариантов схемы сети будем учитывать только линии электропередачи, которые наименее надёжный элемент сети. В таблице 4.12 приводятся значения показателей надёжности и плановых ремонтов ЛЭП.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pStyle w:val="9"/>
      </w:pPr>
      <w:r>
        <w:t>Таблица 4.12</w:t>
      </w:r>
    </w:p>
    <w:p w:rsidR="00DC34B8" w:rsidRDefault="00DC34B8" w:rsidP="00DC34B8">
      <w:pPr>
        <w:ind w:firstLine="851"/>
        <w:jc w:val="both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835"/>
        <w:gridCol w:w="863"/>
        <w:gridCol w:w="863"/>
        <w:gridCol w:w="864"/>
        <w:gridCol w:w="863"/>
        <w:gridCol w:w="864"/>
      </w:tblGrid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135"/>
        </w:trPr>
        <w:tc>
          <w:tcPr>
            <w:tcW w:w="2376" w:type="dxa"/>
            <w:vMerge w:val="restart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Элементы сети</w:t>
            </w:r>
          </w:p>
        </w:tc>
        <w:tc>
          <w:tcPr>
            <w:tcW w:w="2835" w:type="dxa"/>
            <w:vMerge w:val="restart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Показатель надёжности</w:t>
            </w:r>
          </w:p>
        </w:tc>
        <w:tc>
          <w:tcPr>
            <w:tcW w:w="4317" w:type="dxa"/>
            <w:gridSpan w:val="5"/>
          </w:tcPr>
          <w:p w:rsidR="00DC34B8" w:rsidRDefault="00DC34B8" w:rsidP="00C12106">
            <w:pPr>
              <w:pStyle w:val="8"/>
            </w:pPr>
            <w:r>
              <w:t xml:space="preserve">Номинальное напряжение </w:t>
            </w:r>
            <w:proofErr w:type="gramStart"/>
            <w:r>
              <w:t>ВЛ</w:t>
            </w:r>
            <w:proofErr w:type="gramEnd"/>
            <w:r>
              <w:t xml:space="preserve">, </w:t>
            </w:r>
            <w:proofErr w:type="spellStart"/>
            <w:r>
              <w:t>кВ</w:t>
            </w:r>
            <w:proofErr w:type="spellEnd"/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2376" w:type="dxa"/>
            <w:vMerge/>
          </w:tcPr>
          <w:p w:rsidR="00DC34B8" w:rsidRDefault="00DC34B8" w:rsidP="00C12106">
            <w:pPr>
              <w:jc w:val="both"/>
              <w:rPr>
                <w:sz w:val="24"/>
              </w:rPr>
            </w:pPr>
          </w:p>
        </w:tc>
        <w:tc>
          <w:tcPr>
            <w:tcW w:w="2835" w:type="dxa"/>
            <w:vMerge/>
          </w:tcPr>
          <w:p w:rsidR="00DC34B8" w:rsidRDefault="00DC34B8" w:rsidP="00C12106">
            <w:pPr>
              <w:jc w:val="both"/>
              <w:rPr>
                <w:sz w:val="24"/>
              </w:rPr>
            </w:pP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 w:val="restart"/>
          </w:tcPr>
          <w:p w:rsidR="00DC34B8" w:rsidRDefault="00DC34B8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Одноцепные</w:t>
            </w:r>
            <w:proofErr w:type="spellEnd"/>
            <w:r>
              <w:rPr>
                <w:sz w:val="24"/>
              </w:rPr>
              <w:t xml:space="preserve"> воздушные линии</w:t>
            </w: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sym w:font="Symbol" w:char="F077"/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 отказ/год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0.4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0.5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0.6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1.1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1.4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 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лет/отказ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1.7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1.3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1.1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1.0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1.0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sym w:font="Symbol" w:char="F077"/>
            </w:r>
            <w:r>
              <w:rPr>
                <w:sz w:val="24"/>
                <w:vertAlign w:val="subscript"/>
                <w:lang w:val="en-US"/>
              </w:rPr>
              <w:t>n</w:t>
            </w:r>
            <w:r>
              <w:rPr>
                <w:sz w:val="24"/>
                <w:lang w:val="en-US"/>
              </w:rPr>
              <w:t xml:space="preserve"> , </w:t>
            </w:r>
            <w:proofErr w:type="spellStart"/>
            <w:r>
              <w:rPr>
                <w:sz w:val="24"/>
                <w:lang w:val="en-US"/>
              </w:rPr>
              <w:t>простой</w:t>
            </w:r>
            <w:proofErr w:type="spellEnd"/>
            <w:r>
              <w:rPr>
                <w:sz w:val="24"/>
                <w:lang w:val="en-US"/>
              </w:rPr>
              <w:t>/</w:t>
            </w:r>
            <w:proofErr w:type="spellStart"/>
            <w:r>
              <w:rPr>
                <w:sz w:val="24"/>
                <w:lang w:val="en-US"/>
              </w:rPr>
              <w:t>год</w:t>
            </w:r>
            <w:proofErr w:type="spellEnd"/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proofErr w:type="gramStart"/>
            <w:r>
              <w:rPr>
                <w:sz w:val="24"/>
                <w:vertAlign w:val="subscript"/>
                <w:lang w:val="en-US"/>
              </w:rPr>
              <w:t>n</w:t>
            </w:r>
            <w:proofErr w:type="gramEnd"/>
            <w:r>
              <w:rPr>
                <w:sz w:val="24"/>
                <w:lang w:val="en-US"/>
              </w:rPr>
              <w:t xml:space="preserve"> 10 </w:t>
            </w:r>
            <w:r>
              <w:rPr>
                <w:sz w:val="24"/>
                <w:vertAlign w:val="superscript"/>
                <w:lang w:val="en-US"/>
              </w:rPr>
              <w:t>-3</w:t>
            </w:r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о.е</w:t>
            </w:r>
            <w:proofErr w:type="spellEnd"/>
            <w:r>
              <w:rPr>
                <w:sz w:val="24"/>
                <w:lang w:val="en-US"/>
              </w:rPr>
              <w:t>.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 w:val="restart"/>
          </w:tcPr>
          <w:p w:rsidR="00DC34B8" w:rsidRDefault="00DC34B8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Двухцепные</w:t>
            </w:r>
            <w:proofErr w:type="spellEnd"/>
            <w:r>
              <w:rPr>
                <w:sz w:val="24"/>
              </w:rPr>
              <w:t xml:space="preserve"> воздушные линии (отказ цепи)</w:t>
            </w: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sym w:font="Symbol" w:char="F077"/>
            </w:r>
            <w:r>
              <w:rPr>
                <w:sz w:val="24"/>
                <w:vertAlign w:val="superscript"/>
                <w:lang w:val="en-US"/>
              </w:rPr>
              <w:t>/</w:t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 отказ/год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0.5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0.9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1.1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perscript"/>
                <w:lang w:val="en-US"/>
              </w:rPr>
              <w:t>/</w:t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 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лет/отказ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0.2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0.4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0.8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sym w:font="Symbol" w:char="F077"/>
            </w:r>
            <w:r>
              <w:rPr>
                <w:sz w:val="24"/>
                <w:vertAlign w:val="superscript"/>
                <w:lang w:val="en-US"/>
              </w:rPr>
              <w:t>/</w:t>
            </w:r>
            <w:r>
              <w:rPr>
                <w:sz w:val="24"/>
                <w:vertAlign w:val="subscript"/>
                <w:lang w:val="en-US"/>
              </w:rPr>
              <w:t>n</w:t>
            </w:r>
            <w:r>
              <w:rPr>
                <w:sz w:val="24"/>
                <w:lang w:val="en-US"/>
              </w:rPr>
              <w:t xml:space="preserve"> , </w:t>
            </w:r>
            <w:proofErr w:type="spellStart"/>
            <w:r>
              <w:rPr>
                <w:sz w:val="24"/>
                <w:lang w:val="en-US"/>
              </w:rPr>
              <w:t>простой</w:t>
            </w:r>
            <w:proofErr w:type="spellEnd"/>
            <w:r>
              <w:rPr>
                <w:sz w:val="24"/>
                <w:lang w:val="en-US"/>
              </w:rPr>
              <w:t>/</w:t>
            </w:r>
            <w:proofErr w:type="spellStart"/>
            <w:r>
              <w:rPr>
                <w:sz w:val="24"/>
                <w:lang w:val="en-US"/>
              </w:rPr>
              <w:t>год</w:t>
            </w:r>
            <w:proofErr w:type="spellEnd"/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  <w:vertAlign w:val="superscript"/>
                <w:lang w:val="en-US"/>
              </w:rPr>
              <w:t>/</w:t>
            </w:r>
            <w:r>
              <w:rPr>
                <w:sz w:val="24"/>
                <w:vertAlign w:val="subscript"/>
                <w:lang w:val="en-US"/>
              </w:rPr>
              <w:t>n</w:t>
            </w:r>
            <w:r>
              <w:rPr>
                <w:sz w:val="24"/>
                <w:lang w:val="en-US"/>
              </w:rPr>
              <w:t xml:space="preserve"> 10 </w:t>
            </w:r>
            <w:r>
              <w:rPr>
                <w:sz w:val="24"/>
                <w:vertAlign w:val="superscript"/>
                <w:lang w:val="en-US"/>
              </w:rPr>
              <w:t>-3</w:t>
            </w:r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о.е</w:t>
            </w:r>
            <w:proofErr w:type="spellEnd"/>
            <w:r>
              <w:rPr>
                <w:sz w:val="24"/>
                <w:lang w:val="en-US"/>
              </w:rPr>
              <w:t>.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 w:val="restart"/>
          </w:tcPr>
          <w:p w:rsidR="00DC34B8" w:rsidRDefault="00DC34B8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Двухцепные</w:t>
            </w:r>
            <w:proofErr w:type="spellEnd"/>
            <w:r>
              <w:rPr>
                <w:sz w:val="24"/>
              </w:rPr>
              <w:t xml:space="preserve"> (отказ двух цепей)</w:t>
            </w: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sym w:font="Symbol" w:char="F077"/>
            </w:r>
            <w:r>
              <w:rPr>
                <w:sz w:val="24"/>
                <w:vertAlign w:val="superscript"/>
                <w:lang w:val="en-US"/>
              </w:rPr>
              <w:t>//</w:t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 отказ/год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0.1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0.2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0.3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2376" w:type="dxa"/>
            <w:vMerge/>
          </w:tcPr>
          <w:p w:rsidR="00DC34B8" w:rsidRDefault="00DC34B8" w:rsidP="00C12106"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DC34B8" w:rsidRDefault="00DC34B8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z w:val="24"/>
                <w:vertAlign w:val="superscript"/>
                <w:lang w:val="en-US"/>
              </w:rPr>
              <w:t>//</w:t>
            </w:r>
            <w:r>
              <w:rPr>
                <w:sz w:val="24"/>
                <w:vertAlign w:val="subscript"/>
              </w:rPr>
              <w:t>В</w:t>
            </w:r>
            <w:r>
              <w:rPr>
                <w:sz w:val="24"/>
              </w:rPr>
              <w:t>, 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лет/отказ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4.0</w:t>
            </w:r>
          </w:p>
        </w:tc>
        <w:tc>
          <w:tcPr>
            <w:tcW w:w="863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3.0</w:t>
            </w:r>
          </w:p>
        </w:tc>
        <w:tc>
          <w:tcPr>
            <w:tcW w:w="864" w:type="dxa"/>
          </w:tcPr>
          <w:p w:rsidR="00DC34B8" w:rsidRDefault="00DC34B8" w:rsidP="00C1210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2.5</w:t>
            </w:r>
          </w:p>
        </w:tc>
      </w:tr>
    </w:tbl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 xml:space="preserve">В таблице </w:t>
      </w:r>
      <w:r w:rsidRPr="00F516EB">
        <w:rPr>
          <w:sz w:val="24"/>
        </w:rPr>
        <w:t>4</w:t>
      </w:r>
      <w:r>
        <w:rPr>
          <w:sz w:val="24"/>
        </w:rPr>
        <w:t>.</w:t>
      </w:r>
      <w:r w:rsidRPr="00F516EB">
        <w:rPr>
          <w:sz w:val="24"/>
        </w:rPr>
        <w:t>12</w:t>
      </w:r>
      <w:r>
        <w:rPr>
          <w:sz w:val="24"/>
        </w:rPr>
        <w:t xml:space="preserve"> значение “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</w:rPr>
        <w:t>” даётся на 100 км длины линии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>Для конкретной длины линии:</w:t>
      </w:r>
    </w:p>
    <w:p w:rsidR="00DC34B8" w:rsidRPr="00F516EB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</w:rPr>
        <w:t xml:space="preserve">=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proofErr w:type="gramStart"/>
      <w:r>
        <w:rPr>
          <w:i/>
          <w:sz w:val="24"/>
          <w:lang w:val="en-US"/>
        </w:rPr>
        <w:t>l</w:t>
      </w:r>
      <w:proofErr w:type="gramEnd"/>
      <w:r w:rsidRPr="00F516EB">
        <w:rPr>
          <w:i/>
          <w:sz w:val="24"/>
        </w:rPr>
        <w:t xml:space="preserve"> </w:t>
      </w:r>
      <w:r>
        <w:rPr>
          <w:sz w:val="24"/>
        </w:rPr>
        <w:t>/100.</w:t>
      </w:r>
      <w:r w:rsidRPr="00F516EB">
        <w:rPr>
          <w:sz w:val="24"/>
        </w:rPr>
        <w:t xml:space="preserve"> 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Вместо показателя “</w:t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>” (план</w:t>
      </w:r>
      <w:proofErr w:type="spellStart"/>
      <w:r>
        <w:rPr>
          <w:sz w:val="24"/>
          <w:lang w:val="en-US"/>
        </w:rPr>
        <w:t>jdjuj</w:t>
      </w:r>
      <w:proofErr w:type="spellEnd"/>
      <w:r>
        <w:rPr>
          <w:sz w:val="24"/>
        </w:rPr>
        <w:t xml:space="preserve"> простоя</w:t>
      </w:r>
      <w:proofErr w:type="gramStart"/>
      <w:r>
        <w:rPr>
          <w:sz w:val="24"/>
        </w:rPr>
        <w:t xml:space="preserve"> )</w:t>
      </w:r>
      <w:proofErr w:type="gramEnd"/>
      <w:r>
        <w:rPr>
          <w:sz w:val="24"/>
        </w:rPr>
        <w:t xml:space="preserve"> приводится значение “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 xml:space="preserve">” (коэффициент планового простоя) т.к. последний показатель в расчётных формулах используется чаще. Для </w:t>
      </w:r>
      <w:proofErr w:type="spellStart"/>
      <w:r>
        <w:rPr>
          <w:sz w:val="24"/>
        </w:rPr>
        <w:t>двухцепных</w:t>
      </w:r>
      <w:proofErr w:type="spellEnd"/>
      <w:r>
        <w:rPr>
          <w:sz w:val="24"/>
        </w:rPr>
        <w:t xml:space="preserve"> линий при отказе двух цепей показатели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n</w:t>
      </w:r>
      <w:r>
        <w:rPr>
          <w:sz w:val="24"/>
        </w:rPr>
        <w:t xml:space="preserve"> ,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 xml:space="preserve"> не </w:t>
      </w:r>
      <w:proofErr w:type="gramStart"/>
      <w:r>
        <w:rPr>
          <w:sz w:val="24"/>
        </w:rPr>
        <w:t>приводятся</w:t>
      </w:r>
      <w:proofErr w:type="gramEnd"/>
      <w:r>
        <w:rPr>
          <w:sz w:val="24"/>
        </w:rPr>
        <w:t xml:space="preserve"> так как две цепи одновременно не ремонтируются. К характеристикам нагрузки относятся: параметры нагрузки </w:t>
      </w:r>
      <w:proofErr w:type="spellStart"/>
      <w:r>
        <w:rPr>
          <w:sz w:val="24"/>
        </w:rPr>
        <w:t>Т</w:t>
      </w:r>
      <w:proofErr w:type="gramStart"/>
      <w:r>
        <w:rPr>
          <w:sz w:val="24"/>
        </w:rPr>
        <w:t>,</w:t>
      </w:r>
      <w:r>
        <w:rPr>
          <w:sz w:val="24"/>
          <w:vertAlign w:val="subscript"/>
        </w:rPr>
        <w:t>м</w:t>
      </w:r>
      <w:proofErr w:type="gramEnd"/>
      <w:r>
        <w:rPr>
          <w:sz w:val="24"/>
          <w:vertAlign w:val="subscript"/>
        </w:rPr>
        <w:t>ах</w:t>
      </w:r>
      <w:proofErr w:type="spellEnd"/>
      <w:r>
        <w:rPr>
          <w:sz w:val="24"/>
        </w:rPr>
        <w:t xml:space="preserve"> ,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мах</w:t>
      </w:r>
      <w:proofErr w:type="spellEnd"/>
      <w:r>
        <w:rPr>
          <w:sz w:val="24"/>
        </w:rPr>
        <w:t xml:space="preserve"> взятые для максимального режима, а </w:t>
      </w:r>
      <w:r>
        <w:rPr>
          <w:sz w:val="24"/>
        </w:rPr>
        <w:lastRenderedPageBreak/>
        <w:t>также расчётные годовые удельные ущербы от аварийных и плановых ограничений питания.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Для разной структуры нагрузки (таблица 4.12), на рис. 4.12 представлены зависимости удельных ущербов при аварийных и плановых ограничениях питания.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hanging="142"/>
        <w:jc w:val="both"/>
        <w:rPr>
          <w:sz w:val="28"/>
        </w:rPr>
      </w:pPr>
      <w:proofErr w:type="spellStart"/>
      <w:r>
        <w:rPr>
          <w:sz w:val="28"/>
        </w:rPr>
        <w:t>У</w:t>
      </w:r>
      <w:proofErr w:type="gramStart"/>
      <w:r>
        <w:rPr>
          <w:sz w:val="28"/>
          <w:vertAlign w:val="subscript"/>
        </w:rPr>
        <w:t>b</w:t>
      </w:r>
      <w:proofErr w:type="spellEnd"/>
      <w:proofErr w:type="gramEnd"/>
      <w:r>
        <w:rPr>
          <w:sz w:val="28"/>
        </w:rPr>
        <w:t>=</w:t>
      </w:r>
      <w:r>
        <w:rPr>
          <w:sz w:val="28"/>
        </w:rPr>
        <w:sym w:font="Symbol" w:char="F061"/>
      </w:r>
      <w:r>
        <w:rPr>
          <w:sz w:val="28"/>
        </w:rPr>
        <w:t xml:space="preserve">                                                           </w:t>
      </w:r>
      <w:proofErr w:type="spellStart"/>
      <w:r>
        <w:rPr>
          <w:sz w:val="28"/>
        </w:rPr>
        <w:t>У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= </w:t>
      </w:r>
      <w:r>
        <w:rPr>
          <w:sz w:val="28"/>
        </w:rPr>
        <w:sym w:font="Symbol" w:char="F062"/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122555</wp:posOffset>
                </wp:positionV>
                <wp:extent cx="5205730" cy="2080895"/>
                <wp:effectExtent l="59055" t="21590" r="12065" b="59690"/>
                <wp:wrapNone/>
                <wp:docPr id="179" name="Группа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05730" cy="2080895"/>
                          <a:chOff x="1490" y="3744"/>
                          <a:chExt cx="8198" cy="3277"/>
                        </a:xfrm>
                      </wpg:grpSpPr>
                      <wpg:grpSp>
                        <wpg:cNvPr id="180" name="Group 3"/>
                        <wpg:cNvGrpSpPr>
                          <a:grpSpLocks/>
                        </wpg:cNvGrpSpPr>
                        <wpg:grpSpPr bwMode="auto">
                          <a:xfrm>
                            <a:off x="1490" y="3852"/>
                            <a:ext cx="3024" cy="3169"/>
                            <a:chOff x="1872" y="4675"/>
                            <a:chExt cx="3024" cy="3169"/>
                          </a:xfrm>
                        </wpg:grpSpPr>
                        <wps:wsp>
                          <wps:cNvPr id="181" name="Line 4"/>
                          <wps:cNvCnPr/>
                          <wps:spPr bwMode="auto">
                            <a:xfrm flipV="1">
                              <a:off x="1872" y="4675"/>
                              <a:ext cx="0" cy="31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Line 5"/>
                          <wps:cNvCnPr/>
                          <wps:spPr bwMode="auto">
                            <a:xfrm>
                              <a:off x="1872" y="7844"/>
                              <a:ext cx="302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Line 6"/>
                          <wps:cNvCnPr/>
                          <wps:spPr bwMode="auto">
                            <a:xfrm flipV="1">
                              <a:off x="2160" y="5916"/>
                              <a:ext cx="1008" cy="15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Line 7"/>
                          <wps:cNvCnPr/>
                          <wps:spPr bwMode="auto">
                            <a:xfrm flipV="1">
                              <a:off x="3168" y="5196"/>
                              <a:ext cx="1008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Line 8"/>
                          <wps:cNvCnPr/>
                          <wps:spPr bwMode="auto">
                            <a:xfrm flipV="1">
                              <a:off x="2160" y="6624"/>
                              <a:ext cx="1152" cy="8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Line 9"/>
                          <wps:cNvCnPr/>
                          <wps:spPr bwMode="auto">
                            <a:xfrm flipV="1">
                              <a:off x="3312" y="5328"/>
                              <a:ext cx="864" cy="12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" name="Line 10"/>
                          <wps:cNvCnPr/>
                          <wps:spPr bwMode="auto">
                            <a:xfrm>
                              <a:off x="1872" y="6912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Line 11"/>
                          <wps:cNvCnPr/>
                          <wps:spPr bwMode="auto">
                            <a:xfrm flipV="1">
                              <a:off x="3312" y="5616"/>
                              <a:ext cx="1008" cy="12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Line 12"/>
                          <wps:cNvCnPr/>
                          <wps:spPr bwMode="auto">
                            <a:xfrm flipV="1">
                              <a:off x="2160" y="6768"/>
                              <a:ext cx="1584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" name="Line 13"/>
                          <wps:cNvCnPr/>
                          <wps:spPr bwMode="auto">
                            <a:xfrm flipV="1">
                              <a:off x="3744" y="5760"/>
                              <a:ext cx="72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1" name="Line 14"/>
                        <wps:cNvCnPr/>
                        <wps:spPr bwMode="auto">
                          <a:xfrm>
                            <a:off x="6336" y="6912"/>
                            <a:ext cx="30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5"/>
                        <wps:cNvCnPr/>
                        <wps:spPr bwMode="auto">
                          <a:xfrm flipV="1">
                            <a:off x="6336" y="3744"/>
                            <a:ext cx="0" cy="3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6"/>
                        <wps:cNvCnPr/>
                        <wps:spPr bwMode="auto">
                          <a:xfrm flipV="1">
                            <a:off x="6544" y="6480"/>
                            <a:ext cx="172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7"/>
                        <wps:cNvCnPr/>
                        <wps:spPr bwMode="auto">
                          <a:xfrm flipV="1">
                            <a:off x="8214" y="4882"/>
                            <a:ext cx="864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8"/>
                        <wps:cNvCnPr/>
                        <wps:spPr bwMode="auto">
                          <a:xfrm>
                            <a:off x="6788" y="6376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9"/>
                        <wps:cNvCnPr/>
                        <wps:spPr bwMode="auto">
                          <a:xfrm flipV="1">
                            <a:off x="7920" y="5368"/>
                            <a:ext cx="1440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20"/>
                        <wps:cNvCnPr/>
                        <wps:spPr bwMode="auto">
                          <a:xfrm flipV="1">
                            <a:off x="6584" y="5040"/>
                            <a:ext cx="144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21"/>
                        <wps:cNvCnPr/>
                        <wps:spPr bwMode="auto">
                          <a:xfrm flipV="1">
                            <a:off x="7970" y="4538"/>
                            <a:ext cx="72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22"/>
                        <wps:cNvCnPr/>
                        <wps:spPr bwMode="auto">
                          <a:xfrm flipV="1">
                            <a:off x="8690" y="4394"/>
                            <a:ext cx="576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23"/>
                        <wps:cNvCnPr/>
                        <wps:spPr bwMode="auto">
                          <a:xfrm flipV="1">
                            <a:off x="8824" y="4896"/>
                            <a:ext cx="864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9" o:spid="_x0000_s1026" style="position:absolute;margin-left:3.6pt;margin-top:9.65pt;width:409.9pt;height:163.85pt;z-index:251659264" coordorigin="1490,3744" coordsize="8198,3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" o:allowincell="f">
                <v:group id="Group 3" o:spid="_x0000_s1027" style="position:absolute;left:1490;top:3852;width:3024;height:3169" coordorigin="1872,4675" coordsize="3024,31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line id="Line 4" o:spid="_x0000_s1028" style="position:absolute;flip:y;visibility:visible;mso-wrap-style:square" from="1872,4675" to="1872,7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ExGMUAAADcAAAADwAAAGRycy9kb3ducmV2LnhtbESPT2vCQBDF74V+h2UEL0E3KhSNbkL/&#10;CULxUOvB45Adk2B2NmSnmn57t1DobYb3fm/ebIrBtepKfWg8G5hNU1DEpbcNVwaOX9vJElQQZIut&#10;ZzLwQwGK/PFhg5n1N/6k60EqFUM4ZGigFukyrUNZk8Mw9R1x1M6+dyhx7Stte7zFcNfqeZo+aYcN&#10;xws1dvRaU3k5fLtYY7vnt8UieXE6SVb0fpKPVIsx49HwvAYlNMi/+Y/e2cgtZ/D7TJxA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yExGMUAAADcAAAADwAAAAAAAAAA&#10;AAAAAAChAgAAZHJzL2Rvd25yZXYueG1sUEsFBgAAAAAEAAQA+QAAAJMDAAAAAA==&#10;">
                    <v:stroke endarrow="block"/>
                  </v:line>
                  <v:line id="Line 5" o:spid="_x0000_s1029" style="position:absolute;visibility:visible;mso-wrap-style:square" from="1872,7844" to="4896,7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zo/MIAAADcAAAADwAAAGRycy9kb3ducmV2LnhtbERPS2sCMRC+C/6HMEJvmtVD1a1Riovg&#10;oS34wPO4mW6WbibLJq7pv28Kgrf5+J6z2kTbiJ46XztWMJ1kIIhLp2uuFJxPu/EChA/IGhvHpOCX&#10;PGzWw8EKc+3ufKD+GCqRQtjnqMCE0OZS+tKQRT9xLXHivl1nMSTYVVJ3eE/htpGzLHuVFmtODQZb&#10;2hoqf443q2BuioOcy+Lj9FX09XQZP+PlulTqZRTf30AEiuEpfrj3Os1fzOD/mXSB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zo/MIAAADcAAAADwAAAAAAAAAAAAAA&#10;AAChAgAAZHJzL2Rvd25yZXYueG1sUEsFBgAAAAAEAAQA+QAAAJADAAAAAA==&#10;">
                    <v:stroke endarrow="block"/>
                  </v:line>
                  <v:line id="Line 6" o:spid="_x0000_s1030" style="position:absolute;flip:y;visibility:visible;mso-wrap-style:square" from="2160,5916" to="3168,7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<v:line id="Line 7" o:spid="_x0000_s1031" style="position:absolute;flip:y;visibility:visible;mso-wrap-style:square" from="3168,5196" to="4176,5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WE+MQAAADcAAAADwAAAGRycy9kb3ducmV2LnhtbERPTWsCMRC9F/ofwhR6KTXbImW7GkUK&#10;Qg9etLLibdxMN8tuJtsk6vbfG0HwNo/3OdP5YDtxIh8axwreRhkI4srphmsF25/law4iRGSNnWNS&#10;8E8B5rPHhykW2p15TadNrEUK4VCgAhNjX0gZKkMWw8j1xIn7dd5iTNDXUns8p3Dbyfcs+5AWG04N&#10;Bnv6MlS1m6NVIPPVy59fHMZt2e52n6asyn6/Uur5aVhMQEQa4l18c3/rND8fw/WZdIG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YT4xAAAANwAAAAPAAAAAAAAAAAA&#10;AAAAAKECAABkcnMvZG93bnJldi54bWxQSwUGAAAAAAQABAD5AAAAkgMAAAAA&#10;"/>
                  <v:line id="Line 8" o:spid="_x0000_s1032" style="position:absolute;flip:y;visibility:visible;mso-wrap-style:square" from="2160,6624" to="3312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hY8QAAADcAAAADwAAAGRycy9kb3ducmV2LnhtbERPTWsCMRC9F/wPYQQvpWYrbVm3RhFB&#10;6MGLWlZ6GzfTzbKbyTZJdfvvTaHQ2zze5yxWg+3EhXxoHCt4nGYgiCunG64VvB+3DzmIEJE1do5J&#10;wQ8FWC1HdwsstLvyni6HWIsUwqFABSbGvpAyVIYshqnriRP36bzFmKCvpfZ4TeG2k7Mse5EWG04N&#10;BnvaGKraw7dVIPPd/Zdfn5/asj2d5qasyv5jp9RkPKxfQUQa4r/4z/2m0/z8G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SFjxAAAANwAAAAPAAAAAAAAAAAA&#10;AAAAAKECAABkcnMvZG93bnJldi54bWxQSwUGAAAAAAQABAD5AAAAkgMAAAAA&#10;"/>
                  <v:line id="Line 9" o:spid="_x0000_s1033" style="position:absolute;flip:y;visibility:visible;mso-wrap-style:square" from="3312,5328" to="4176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u/FMQAAADcAAAADwAAAGRycy9kb3ducmV2LnhtbERPTWsCMRC9C/0PYQpepGYtRbarUUQo&#10;9OCltqz0Nm6mm2U3k22S6vrvjVDwNo/3Ocv1YDtxIh8axwpm0wwEceV0w7WCr8+3pxxEiMgaO8ek&#10;4EIB1quH0RIL7c78Qad9rEUK4VCgAhNjX0gZKkMWw9T1xIn7cd5iTNDXUns8p3Dbyecsm0uLDacG&#10;gz1tDVXt/s8qkPlu8us3x5e2bA+HV1NWZf+9U2r8OGwWICIN8S7+d7/rND+f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78UxAAAANwAAAAPAAAAAAAAAAAA&#10;AAAAAKECAABkcnMvZG93bnJldi54bWxQSwUGAAAAAAQABAD5AAAAkgMAAAAA&#10;"/>
                  <v:line id="Line 10" o:spid="_x0000_s1034" style="position:absolute;visibility:visible;mso-wrap-style:square" from="1872,6912" to="3312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  <v:line id="Line 11" o:spid="_x0000_s1035" style="position:absolute;flip:y;visibility:visible;mso-wrap-style:square" from="3312,5616" to="4320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  <v:line id="Line 12" o:spid="_x0000_s1036" style="position:absolute;flip:y;visibility:visible;mso-wrap-style:square" from="2160,6768" to="3744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QrZsQAAADcAAAADwAAAGRycy9kb3ducmV2LnhtbERPTWsCMRC9F/ofwhR6KTVrKbKuRpGC&#10;4MFLtaz0Nt2Mm2U3k20SdfvvG0HwNo/3OfPlYDtxJh8axwrGowwEceV0w7WCr/36NQcRIrLGzjEp&#10;+KMAy8XjwxwL7S78SeddrEUK4VCgAhNjX0gZKkMWw8j1xIk7Om8xJuhrqT1eUrjt5FuWTaTFhlOD&#10;wZ4+DFXt7mQVyHz78utXP+9t2R4OU1NWZf+9Ver5aVjNQEQa4l18c290mp9P4fpMuk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NCtmxAAAANwAAAAPAAAAAAAAAAAA&#10;AAAAAKECAABkcnMvZG93bnJldi54bWxQSwUGAAAAAAQABAD5AAAAkgMAAAAA&#10;"/>
                  <v:line id="Line 13" o:spid="_x0000_s1037" style="position:absolute;flip:y;visibility:visible;mso-wrap-style:square" from="3744,5760" to="4464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/>
                </v:group>
                <v:line id="Line 14" o:spid="_x0000_s1038" style="position:absolute;visibility:visible;mso-wrap-style:square" from="6336,6912" to="9360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fgV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L3K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H4FbDAAAA3AAAAA8AAAAAAAAAAAAA&#10;AAAAoQIAAGRycy9kb3ducmV2LnhtbFBLBQYAAAAABAAEAPkAAACRAwAAAAA=&#10;">
                  <v:stroke endarrow="block"/>
                </v:line>
                <v:line id="Line 15" o:spid="_x0000_s1039" style="position:absolute;flip:y;visibility:visible;mso-wrap-style:square" from="6336,3744" to="6336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o5ssQAAADcAAAADwAAAGRycy9kb3ducmV2LnhtbESPQWvCQBCF70L/wzKFXoJuqiA1dZXW&#10;KgjioerB45CdJqHZ2ZAdNf57VxC8zfDe9+bNdN65Wp2pDZVnA++DFBRx7m3FhYHDftX/ABUE2WLt&#10;mQxcKcB89tKbYmb9hX/pvJNCxRAOGRooRZpM65CX5DAMfEMctT/fOpS4toW2LV5iuKv1ME3H2mHF&#10;8UKJDS1Kyv93JxdrrLb8Mxol304nyYSWR9mkWox5e+2+PkEJdfI0P+i1jdxkCPdn4gR6d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KjmyxAAAANwAAAAPAAAAAAAAAAAA&#10;AAAAAKECAABkcnMvZG93bnJldi54bWxQSwUGAAAAAAQABAD5AAAAkgMAAAAA&#10;">
                  <v:stroke endarrow="block"/>
                </v:line>
                <v:line id="Line 16" o:spid="_x0000_s1040" style="position:absolute;flip:y;visibility:visible;mso-wrap-style:square" from="6544,6480" to="8272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WKU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s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YpRxAAAANwAAAAPAAAAAAAAAAAA&#10;AAAAAKECAABkcnMvZG93bnJldi54bWxQSwUGAAAAAAQABAD5AAAAkgMAAAAA&#10;"/>
                <v:line id="Line 17" o:spid="_x0000_s1041" style="position:absolute;flip:y;visibility:visible;mso-wrap-style:square" from="8214,4882" to="9078,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wSJcQAAADcAAAADwAAAGRycy9kb3ducmV2LnhtbERPTWsCMRC9F/ofwgi9lJpVpOhqFBEE&#10;D15qyy69jZtxs+xmsk2ibv99Uyj0No/3OavNYDtxIx8axwom4wwEceV0w7WCj/f9yxxEiMgaO8ek&#10;4JsCbNaPDyvMtbvzG91OsRYphEOOCkyMfS5lqAxZDGPXEyfu4rzFmKCvpfZ4T+G2k9Mse5UWG04N&#10;BnvaGara09UqkPPj85ffnmdt0ZblwhRV0X8elXoaDdsliEhD/Bf/uQ86zV/M4PeZdIF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7BIlxAAAANwAAAAPAAAAAAAAAAAA&#10;AAAAAKECAABkcnMvZG93bnJldi54bWxQSwUGAAAAAAQABAD5AAAAkgMAAAAA&#10;"/>
                <v:line id="Line 18" o:spid="_x0000_s1042" style="position:absolute;visibility:visible;mso-wrap-style:square" from="6788,6376" to="7940,6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v:line id="Line 19" o:spid="_x0000_s1043" style="position:absolute;flip:y;visibility:visible;mso-wrap-style:square" from="7920,5368" to="9360,6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pyc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9P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inJxAAAANwAAAAPAAAAAAAAAAAA&#10;AAAAAKECAABkcnMvZG93bnJldi54bWxQSwUGAAAAAAQABAD5AAAAkgMAAAAA&#10;"/>
                <v:line id="Line 20" o:spid="_x0000_s1044" style="position:absolute;flip:y;visibility:visible;mso-wrap-style:square" from="6584,5040" to="8024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6MUs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P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oxSxAAAANwAAAAPAAAAAAAAAAAA&#10;AAAAAKECAABkcnMvZG93bnJldi54bWxQSwUGAAAAAAQABAD5AAAAkgMAAAAA&#10;"/>
                <v:line id="Line 21" o:spid="_x0000_s1045" style="position:absolute;flip:y;visibility:visible;mso-wrap-style:square" from="7970,4538" to="8690,5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EYIM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oRggxwAAANwAAAAPAAAAAAAA&#10;AAAAAAAAAKECAABkcnMvZG93bnJldi54bWxQSwUGAAAAAAQABAD5AAAAlQMAAAAA&#10;"/>
                <v:line id="Line 22" o:spid="_x0000_s1046" style="position:absolute;flip:y;visibility:visible;mso-wrap-style:square" from="8690,4394" to="9266,4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29u8QAAADcAAAADwAAAGRycy9kb3ducmV2LnhtbERPTWsCMRC9F/ofwhS8lJpVSnFXo0hB&#10;8OCltqz0Nt2Mm2U3k20SdfvvG0HwNo/3OYvVYDtxJh8axwom4wwEceV0w7WCr8/NywxEiMgaO8ek&#10;4I8CrJaPDwsstLvwB533sRYphEOBCkyMfSFlqAxZDGPXEyfu6LzFmKCvpfZ4SeG2k9Mse5MWG04N&#10;Bnt6N1S1+5NVIGe751+//nlty/ZwyE1Zlf33TqnR07Ceg4g0xLv45t7qND/P4fpMuk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7b27xAAAANwAAAAPAAAAAAAAAAAA&#10;AAAAAKECAABkcnMvZG93bnJldi54bWxQSwUGAAAAAAQABAD5AAAAkgMAAAAA&#10;"/>
                <v:line id="Line 23" o:spid="_x0000_s1047" style="position:absolute;flip:y;visibility:visible;mso-wrap-style:square" from="8824,4896" to="9688,5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jg3cUAAADcAAAADwAAAGRycy9kb3ducmV2LnhtbESPQWsCMRSE70L/Q3iFXkSzLSK6NYoI&#10;hR68qGXF23Pzull287Imqa7/3hQKPQ4z8w2zWPW2FVfyoXas4HWcgSAuna65UvB1+BjNQISIrLF1&#10;TAruFGC1fBosMNfuxju67mMlEoRDjgpMjF0uZSgNWQxj1xEn79t5izFJX0nt8ZbgtpVvWTaVFmtO&#10;CwY72hgqm/2PVSBn2+HFr8+TpmiOx7kpyqI7bZV6ee7X7yAi9fE//Nf+1AoSEX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jg3cUAAADcAAAADwAAAAAAAAAA&#10;AAAAAAChAgAAZHJzL2Rvd25yZXYueG1sUEsFBgAAAAAEAAQA+QAAAJMDAAAAAA==&#10;"/>
              </v:group>
            </w:pict>
          </mc:Fallback>
        </mc:AlternateConten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</w: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  1   </w: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2</w:t>
      </w:r>
    </w:p>
    <w:p w:rsidR="00DC34B8" w:rsidRDefault="00DC34B8" w:rsidP="00DC34B8">
      <w:pPr>
        <w:ind w:firstLine="851"/>
        <w:jc w:val="both"/>
        <w:rPr>
          <w:sz w:val="28"/>
          <w:u w:val="single"/>
        </w:rPr>
      </w:pPr>
      <w:r>
        <w:rPr>
          <w:sz w:val="28"/>
        </w:rPr>
        <w:t xml:space="preserve">                             3                                                              2            4</w: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   4                                                                        3             </w:t>
      </w:r>
    </w:p>
    <w:p w:rsidR="00DC34B8" w:rsidRDefault="00DC34B8" w:rsidP="00DC34B8">
      <w:pPr>
        <w:ind w:firstLine="851"/>
        <w:jc w:val="both"/>
        <w:rPr>
          <w:sz w:val="28"/>
        </w:rPr>
      </w:pP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   </w: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      4                                                    3 </w: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1</w:t>
      </w:r>
      <w:r>
        <w:rPr>
          <w:sz w:val="28"/>
        </w:rPr>
        <w:tab/>
        <w:t>2</w:t>
      </w:r>
      <w:r>
        <w:rPr>
          <w:sz w:val="28"/>
        </w:rPr>
        <w:tab/>
        <w:t>4</w:t>
      </w:r>
    </w:p>
    <w:p w:rsidR="00DC34B8" w:rsidRDefault="00DC34B8" w:rsidP="00DC34B8">
      <w:pPr>
        <w:ind w:firstLine="851"/>
        <w:jc w:val="both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</w:rPr>
        <w:t xml:space="preserve">                                   </w:t>
      </w:r>
    </w:p>
    <w:p w:rsidR="00DC34B8" w:rsidRDefault="00DC34B8" w:rsidP="00DC34B8">
      <w:pPr>
        <w:ind w:left="2029" w:firstLine="851"/>
        <w:jc w:val="both"/>
        <w:rPr>
          <w:sz w:val="28"/>
          <w:vertAlign w:val="subscript"/>
        </w:rPr>
      </w:pPr>
      <w:r>
        <w:rPr>
          <w:sz w:val="28"/>
        </w:rPr>
        <w:sym w:font="Symbol" w:char="F065"/>
      </w:r>
      <w:r>
        <w:rPr>
          <w:sz w:val="28"/>
        </w:rPr>
        <w:t xml:space="preserve">= </w:t>
      </w:r>
      <w:r>
        <w:rPr>
          <w:sz w:val="28"/>
        </w:rPr>
        <w:sym w:font="Symbol" w:char="F065"/>
      </w:r>
      <w:r>
        <w:rPr>
          <w:sz w:val="28"/>
          <w:vertAlign w:val="subscript"/>
        </w:rPr>
        <w:t xml:space="preserve"> a</w:t>
      </w:r>
      <w:r>
        <w:rPr>
          <w:sz w:val="28"/>
        </w:rPr>
        <w:t xml:space="preserve">                                                                </w:t>
      </w:r>
      <w:r>
        <w:rPr>
          <w:position w:val="-10"/>
          <w:sz w:val="28"/>
        </w:rPr>
        <w:object w:dxaOrig="180" w:dyaOrig="340">
          <v:shape id="_x0000_i1032" type="#_x0000_t75" style="width:9pt;height:17.25pt" o:ole="" fillcolor="window">
            <v:imagedata r:id="rId20" o:title=""/>
          </v:shape>
          <o:OLEObject Type="Embed" ProgID="Equation.3" ShapeID="_x0000_i1032" DrawAspect="Content" ObjectID="_1577011448" r:id="rId21"/>
        </w:object>
      </w:r>
      <w:r>
        <w:rPr>
          <w:sz w:val="28"/>
        </w:rPr>
        <w:sym w:font="Symbol" w:char="F065"/>
      </w:r>
      <w:r>
        <w:rPr>
          <w:sz w:val="28"/>
        </w:rPr>
        <w:t xml:space="preserve"> =</w:t>
      </w:r>
      <w:r>
        <w:rPr>
          <w:sz w:val="28"/>
        </w:rPr>
        <w:sym w:font="Symbol" w:char="F065"/>
      </w:r>
      <w:r>
        <w:rPr>
          <w:sz w:val="28"/>
        </w:rPr>
        <w:t xml:space="preserve"> </w:t>
      </w:r>
      <w:r>
        <w:rPr>
          <w:sz w:val="28"/>
          <w:vertAlign w:val="subscript"/>
        </w:rPr>
        <w:t>n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8"/>
        </w:rPr>
        <w:t xml:space="preserve">                                                 </w:t>
      </w:r>
      <w:r>
        <w:rPr>
          <w:sz w:val="24"/>
        </w:rPr>
        <w:t>рис.4.12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рис 4.12 имеем по координатам:</w:t>
      </w:r>
    </w:p>
    <w:p w:rsidR="00DC34B8" w:rsidRDefault="00DC34B8" w:rsidP="00DC34B8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У</w:t>
      </w:r>
      <w:r>
        <w:rPr>
          <w:sz w:val="24"/>
          <w:vertAlign w:val="subscript"/>
        </w:rPr>
        <w:t>b1</w:t>
      </w:r>
      <w:r>
        <w:rPr>
          <w:sz w:val="24"/>
        </w:rPr>
        <w:t>=</w:t>
      </w:r>
      <w:r>
        <w:rPr>
          <w:sz w:val="24"/>
        </w:rPr>
        <w:sym w:font="Symbol" w:char="F061"/>
      </w:r>
      <w:r>
        <w:rPr>
          <w:sz w:val="24"/>
        </w:rPr>
        <w:t xml:space="preserve">  - удельный ущерб при аварийных ограничениях (индекс “b” – время вынужденного простоя)</w:t>
      </w:r>
    </w:p>
    <w:p w:rsidR="00DC34B8" w:rsidRDefault="00DC34B8" w:rsidP="00DC34B8">
      <w:pPr>
        <w:numPr>
          <w:ilvl w:val="0"/>
          <w:numId w:val="5"/>
        </w:numPr>
        <w:ind w:left="1271"/>
        <w:jc w:val="both"/>
        <w:rPr>
          <w:sz w:val="24"/>
        </w:rPr>
      </w:pPr>
      <w:proofErr w:type="spellStart"/>
      <w:r>
        <w:rPr>
          <w:sz w:val="24"/>
        </w:rPr>
        <w:t>У</w:t>
      </w:r>
      <w:r>
        <w:rPr>
          <w:sz w:val="24"/>
          <w:vertAlign w:val="subscript"/>
        </w:rPr>
        <w:t>п</w:t>
      </w:r>
      <w:proofErr w:type="spellEnd"/>
      <w:r>
        <w:rPr>
          <w:sz w:val="24"/>
        </w:rPr>
        <w:t xml:space="preserve">= </w:t>
      </w:r>
      <w:r>
        <w:rPr>
          <w:sz w:val="24"/>
        </w:rPr>
        <w:sym w:font="Symbol" w:char="F062"/>
      </w:r>
      <w:r>
        <w:rPr>
          <w:sz w:val="24"/>
        </w:rPr>
        <w:t xml:space="preserve"> - удельный ущерб при плановых ограничениях питания (индекс “n” – время планового простоя).</w:t>
      </w:r>
    </w:p>
    <w:p w:rsidR="00DC34B8" w:rsidRDefault="00DC34B8" w:rsidP="00DC34B8">
      <w:pPr>
        <w:numPr>
          <w:ilvl w:val="0"/>
          <w:numId w:val="5"/>
        </w:numPr>
        <w:ind w:left="1271"/>
        <w:jc w:val="both"/>
        <w:rPr>
          <w:sz w:val="24"/>
        </w:rPr>
      </w:pPr>
      <w:r>
        <w:rPr>
          <w:sz w:val="24"/>
        </w:rPr>
        <w:sym w:font="Symbol" w:char="F065"/>
      </w:r>
      <w:r>
        <w:rPr>
          <w:sz w:val="24"/>
          <w:vertAlign w:val="subscript"/>
        </w:rPr>
        <w:t xml:space="preserve"> a </w:t>
      </w:r>
      <w:r>
        <w:rPr>
          <w:sz w:val="24"/>
        </w:rPr>
        <w:t>,</w:t>
      </w:r>
      <w:r>
        <w:rPr>
          <w:sz w:val="24"/>
        </w:rPr>
        <w:sym w:font="Symbol" w:char="F065"/>
      </w:r>
      <w:r>
        <w:rPr>
          <w:sz w:val="24"/>
        </w:rPr>
        <w:t xml:space="preserve"> </w:t>
      </w:r>
      <w:r>
        <w:rPr>
          <w:sz w:val="24"/>
          <w:vertAlign w:val="subscript"/>
        </w:rPr>
        <w:t xml:space="preserve">n </w:t>
      </w:r>
      <w:r>
        <w:rPr>
          <w:sz w:val="24"/>
        </w:rPr>
        <w:t xml:space="preserve">– коэффициенты ограничения нагрузки потребителя при </w:t>
      </w:r>
      <w:proofErr w:type="gramStart"/>
      <w:r>
        <w:rPr>
          <w:sz w:val="24"/>
        </w:rPr>
        <w:t>аварийном</w:t>
      </w:r>
      <w:proofErr w:type="gramEnd"/>
      <w:r>
        <w:rPr>
          <w:sz w:val="24"/>
        </w:rPr>
        <w:t xml:space="preserve"> и плановых ремонтах.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Показатель «</w:t>
      </w:r>
      <w:r>
        <w:rPr>
          <w:sz w:val="24"/>
        </w:rPr>
        <w:sym w:font="Symbol" w:char="F065"/>
      </w:r>
      <w:r>
        <w:rPr>
          <w:sz w:val="24"/>
        </w:rPr>
        <w:t>» - степень ограничения потребителей по активной мощности: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left="589" w:firstLine="851"/>
        <w:jc w:val="both"/>
        <w:rPr>
          <w:sz w:val="24"/>
        </w:rPr>
      </w:pPr>
      <w:r>
        <w:rPr>
          <w:sz w:val="24"/>
        </w:rPr>
        <w:sym w:font="Symbol" w:char="F065"/>
      </w:r>
      <w:r>
        <w:rPr>
          <w:sz w:val="24"/>
        </w:rPr>
        <w:t xml:space="preserve"> = </w:t>
      </w:r>
      <w:r>
        <w:rPr>
          <w:position w:val="-30"/>
          <w:sz w:val="24"/>
        </w:rPr>
        <w:object w:dxaOrig="499" w:dyaOrig="680">
          <v:shape id="_x0000_i1033" type="#_x0000_t75" style="width:29.25pt;height:39.75pt" o:ole="" fillcolor="window">
            <v:imagedata r:id="rId22" o:title=""/>
          </v:shape>
          <o:OLEObject Type="Embed" ProgID="Equation.3" ShapeID="_x0000_i1033" DrawAspect="Content" ObjectID="_1577011449" r:id="rId23"/>
        </w:object>
      </w:r>
      <w:r>
        <w:rPr>
          <w:sz w:val="24"/>
        </w:rPr>
        <w:t>,  (</w:t>
      </w:r>
      <w:proofErr w:type="spellStart"/>
      <w:r>
        <w:rPr>
          <w:sz w:val="24"/>
        </w:rPr>
        <w:t>отн.ед</w:t>
      </w:r>
      <w:proofErr w:type="spellEnd"/>
      <w:r>
        <w:rPr>
          <w:sz w:val="24"/>
        </w:rPr>
        <w:t>.),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(4.104)</w:t>
      </w:r>
    </w:p>
    <w:p w:rsidR="00DC34B8" w:rsidRDefault="00DC34B8" w:rsidP="00DC34B8">
      <w:pPr>
        <w:ind w:firstLine="851"/>
        <w:jc w:val="both"/>
        <w:rPr>
          <w:sz w:val="24"/>
          <w:u w:val="single"/>
        </w:rPr>
      </w:pPr>
    </w:p>
    <w:p w:rsidR="00DC34B8" w:rsidRDefault="00DC34B8" w:rsidP="00DC34B8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DC34B8" w:rsidRDefault="00DC34B8" w:rsidP="00DC34B8">
      <w:pPr>
        <w:pStyle w:val="7"/>
        <w:ind w:firstLine="851"/>
        <w:rPr>
          <w:sz w:val="24"/>
        </w:rPr>
      </w:pPr>
      <w:proofErr w:type="spellStart"/>
      <w:r>
        <w:rPr>
          <w:sz w:val="24"/>
        </w:rPr>
        <w:t>Ротк</w:t>
      </w:r>
      <w:proofErr w:type="spellEnd"/>
      <w:r>
        <w:rPr>
          <w:sz w:val="24"/>
        </w:rPr>
        <w:t xml:space="preserve"> – отключаемая мощность при ограничении нагрузки.</w:t>
      </w:r>
    </w:p>
    <w:p w:rsidR="00DC34B8" w:rsidRDefault="00DC34B8" w:rsidP="00DC34B8">
      <w:pPr>
        <w:rPr>
          <w:sz w:val="24"/>
        </w:rPr>
      </w:pPr>
    </w:p>
    <w:p w:rsidR="00DC34B8" w:rsidRDefault="00DC34B8" w:rsidP="00DC34B8">
      <w:pPr>
        <w:jc w:val="right"/>
        <w:rPr>
          <w:sz w:val="24"/>
        </w:rPr>
      </w:pPr>
      <w:r>
        <w:rPr>
          <w:sz w:val="24"/>
        </w:rPr>
        <w:t>Таблица 4.13</w:t>
      </w:r>
    </w:p>
    <w:p w:rsidR="00DC34B8" w:rsidRDefault="00DC34B8" w:rsidP="00DC34B8">
      <w:pPr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1346"/>
        <w:gridCol w:w="1347"/>
        <w:gridCol w:w="1346"/>
        <w:gridCol w:w="1347"/>
      </w:tblGrid>
      <w:tr w:rsidR="00DC34B8" w:rsidTr="00C12106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:rsidR="00DC34B8" w:rsidRDefault="00DC34B8" w:rsidP="00C12106">
            <w:r>
              <w:rPr>
                <w:sz w:val="24"/>
              </w:rPr>
              <w:t>Структура нагрузк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на рис 4.12)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:rsidR="00DC34B8" w:rsidRDefault="00DC34B8" w:rsidP="00C12106">
            <w:r>
              <w:rPr>
                <w:sz w:val="24"/>
              </w:rPr>
              <w:t>промышленность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%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:rsidR="00DC34B8" w:rsidRDefault="00DC34B8" w:rsidP="00C12106">
            <w:r>
              <w:rPr>
                <w:sz w:val="24"/>
              </w:rPr>
              <w:t>сельское хозяйство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%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:rsidR="00DC34B8" w:rsidRDefault="00DC34B8" w:rsidP="00C12106">
            <w:r>
              <w:rPr>
                <w:sz w:val="24"/>
              </w:rPr>
              <w:t>быт и сфера обслуживания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%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C34B8" w:rsidTr="00C12106">
        <w:tblPrEx>
          <w:tblCellMar>
            <w:top w:w="0" w:type="dxa"/>
            <w:bottom w:w="0" w:type="dxa"/>
          </w:tblCellMar>
        </w:tblPrEx>
        <w:tc>
          <w:tcPr>
            <w:tcW w:w="3794" w:type="dxa"/>
          </w:tcPr>
          <w:p w:rsidR="00DC34B8" w:rsidRDefault="00DC34B8" w:rsidP="00C12106">
            <w:r>
              <w:rPr>
                <w:sz w:val="24"/>
              </w:rPr>
              <w:t>транспорт и строительство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%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46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47" w:type="dxa"/>
          </w:tcPr>
          <w:p w:rsidR="00DC34B8" w:rsidRDefault="00DC34B8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DC34B8" w:rsidRDefault="00DC34B8" w:rsidP="00DC34B8"/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К характеристикам источников питания принадлежат: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установленная мощность электростанции; резерв мощности ЭС который может быть передан в сеть через районную подстанцию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Как было отмечено, </w:t>
      </w:r>
      <w:proofErr w:type="spellStart"/>
      <w:r>
        <w:rPr>
          <w:sz w:val="24"/>
        </w:rPr>
        <w:t>недоотпуск</w:t>
      </w:r>
      <w:proofErr w:type="spellEnd"/>
      <w:r>
        <w:rPr>
          <w:sz w:val="24"/>
        </w:rPr>
        <w:t xml:space="preserve"> электроэнергии возникает при ограничениях и перерывах (</w:t>
      </w:r>
      <w:r>
        <w:rPr>
          <w:sz w:val="24"/>
        </w:rPr>
        <w:sym w:font="Symbol" w:char="F065"/>
      </w:r>
      <w:r>
        <w:rPr>
          <w:sz w:val="24"/>
        </w:rPr>
        <w:t xml:space="preserve">=1) в электропотреблении потребителей. Со всех видов ограничения потребления будем учитывать только </w:t>
      </w:r>
      <w:r>
        <w:rPr>
          <w:sz w:val="24"/>
        </w:rPr>
        <w:lastRenderedPageBreak/>
        <w:t xml:space="preserve">ограничения при разделе источников </w:t>
      </w:r>
      <w:proofErr w:type="spellStart"/>
      <w:r>
        <w:rPr>
          <w:sz w:val="24"/>
        </w:rPr>
        <w:t>питания</w:t>
      </w:r>
      <w:proofErr w:type="gramStart"/>
      <w:r>
        <w:rPr>
          <w:sz w:val="24"/>
        </w:rPr>
        <w:t>.Э</w:t>
      </w:r>
      <w:proofErr w:type="gramEnd"/>
      <w:r>
        <w:rPr>
          <w:sz w:val="24"/>
        </w:rPr>
        <w:t>тот</w:t>
      </w:r>
      <w:proofErr w:type="spellEnd"/>
      <w:r>
        <w:rPr>
          <w:sz w:val="24"/>
        </w:rPr>
        <w:t xml:space="preserve"> вид ограничений – наиболее типичен для разрабатываемых в проекте простой структуры схем сети, запитанных от двух источников.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  <w:u w:val="single"/>
        </w:rPr>
        <w:t>Перерывы электроснабжения</w:t>
      </w:r>
      <w:proofErr w:type="gramStart"/>
      <w:r>
        <w:rPr>
          <w:sz w:val="24"/>
          <w:u w:val="single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>Рассматривается каждый потребитель по формуле: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left="589" w:firstLine="851"/>
        <w:jc w:val="both"/>
        <w:rPr>
          <w:sz w:val="24"/>
        </w:rPr>
      </w:pPr>
      <w:proofErr w:type="spellStart"/>
      <w:r>
        <w:rPr>
          <w:sz w:val="28"/>
        </w:rPr>
        <w:t>У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>=</w:t>
      </w:r>
      <w:proofErr w:type="spellStart"/>
      <w:r>
        <w:rPr>
          <w:sz w:val="28"/>
        </w:rPr>
        <w:t>У</w:t>
      </w:r>
      <w:r>
        <w:rPr>
          <w:sz w:val="28"/>
          <w:vertAlign w:val="subscript"/>
        </w:rPr>
        <w:t>вi</w:t>
      </w:r>
      <w:r>
        <w:rPr>
          <w:sz w:val="28"/>
        </w:rPr>
        <w:t>+</w:t>
      </w:r>
      <w:proofErr w:type="gramStart"/>
      <w:r>
        <w:rPr>
          <w:sz w:val="28"/>
        </w:rPr>
        <w:t>У</w:t>
      </w:r>
      <w:proofErr w:type="gramEnd"/>
      <w:r>
        <w:rPr>
          <w:sz w:val="28"/>
          <w:vertAlign w:val="subscript"/>
        </w:rPr>
        <w:t>ni</w:t>
      </w:r>
      <w:proofErr w:type="spellEnd"/>
      <w:r>
        <w:rPr>
          <w:sz w:val="28"/>
        </w:rPr>
        <w:t>,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(4.105)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 xml:space="preserve"> </w:t>
      </w:r>
    </w:p>
    <w:p w:rsidR="00DC34B8" w:rsidRDefault="00DC34B8" w:rsidP="00DC34B8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DC34B8" w:rsidRDefault="00DC34B8" w:rsidP="00DC34B8">
      <w:pPr>
        <w:ind w:firstLine="851"/>
        <w:jc w:val="both"/>
        <w:rPr>
          <w:sz w:val="24"/>
          <w:vertAlign w:val="subscript"/>
        </w:rPr>
      </w:pPr>
      <w:proofErr w:type="spellStart"/>
      <w:r>
        <w:rPr>
          <w:sz w:val="28"/>
        </w:rPr>
        <w:t>У</w:t>
      </w:r>
      <w:r>
        <w:rPr>
          <w:sz w:val="28"/>
          <w:vertAlign w:val="subscript"/>
        </w:rPr>
        <w:t>в</w:t>
      </w:r>
      <w:proofErr w:type="gramStart"/>
      <w:r>
        <w:rPr>
          <w:sz w:val="28"/>
          <w:vertAlign w:val="subscript"/>
        </w:rPr>
        <w:t>i</w:t>
      </w:r>
      <w:proofErr w:type="spellEnd"/>
      <w:proofErr w:type="gramEnd"/>
      <w:r>
        <w:rPr>
          <w:sz w:val="24"/>
        </w:rPr>
        <w:t xml:space="preserve"> – ущерб потребителей от простоя в результате аварии</w:t>
      </w:r>
      <w:r>
        <w:rPr>
          <w:sz w:val="24"/>
          <w:vertAlign w:val="subscript"/>
        </w:rPr>
        <w:t xml:space="preserve">       </w:t>
      </w:r>
    </w:p>
    <w:p w:rsidR="00DC34B8" w:rsidRDefault="00DC34B8" w:rsidP="00DC34B8">
      <w:pPr>
        <w:ind w:firstLine="851"/>
        <w:jc w:val="both"/>
        <w:rPr>
          <w:sz w:val="24"/>
        </w:rPr>
      </w:pPr>
      <w:proofErr w:type="spellStart"/>
      <w:proofErr w:type="gramStart"/>
      <w:r>
        <w:rPr>
          <w:sz w:val="24"/>
        </w:rPr>
        <w:t>У</w:t>
      </w:r>
      <w:proofErr w:type="gramEnd"/>
      <w:r>
        <w:rPr>
          <w:sz w:val="24"/>
          <w:vertAlign w:val="subscript"/>
        </w:rPr>
        <w:t>ni</w:t>
      </w:r>
      <w:proofErr w:type="spellEnd"/>
      <w:r>
        <w:rPr>
          <w:sz w:val="24"/>
        </w:rPr>
        <w:t xml:space="preserve"> – ущерб от простоя при плановых ремонтах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При полном ограничении питания потребителей имеем: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left="589" w:firstLine="851"/>
        <w:jc w:val="both"/>
        <w:rPr>
          <w:sz w:val="24"/>
        </w:rPr>
      </w:pPr>
      <w:proofErr w:type="spellStart"/>
      <w:r>
        <w:rPr>
          <w:sz w:val="28"/>
        </w:rPr>
        <w:t>У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>=</w:t>
      </w:r>
      <w:proofErr w:type="spellStart"/>
      <w:r>
        <w:rPr>
          <w:sz w:val="28"/>
        </w:rPr>
        <w:t>P</w:t>
      </w:r>
      <w:r>
        <w:rPr>
          <w:sz w:val="28"/>
          <w:vertAlign w:val="subscript"/>
        </w:rPr>
        <w:t>max</w:t>
      </w:r>
      <w:proofErr w:type="spellEnd"/>
      <w:r>
        <w:rPr>
          <w:sz w:val="28"/>
        </w:rPr>
        <w:t>(</w:t>
      </w:r>
      <w:r>
        <w:rPr>
          <w:sz w:val="28"/>
        </w:rPr>
        <w:sym w:font="Symbol" w:char="F061"/>
      </w:r>
      <w:r>
        <w:rPr>
          <w:sz w:val="28"/>
          <w:vertAlign w:val="subscript"/>
        </w:rPr>
        <w:t xml:space="preserve"> </w:t>
      </w:r>
      <w:r>
        <w:rPr>
          <w:sz w:val="28"/>
          <w:vertAlign w:val="subscript"/>
        </w:rPr>
        <w:sym w:font="Symbol" w:char="F065"/>
      </w:r>
      <w:r>
        <w:rPr>
          <w:sz w:val="28"/>
          <w:vertAlign w:val="subscript"/>
        </w:rPr>
        <w:t xml:space="preserve">=1 </w:t>
      </w:r>
      <w:proofErr w:type="spellStart"/>
      <w:r>
        <w:rPr>
          <w:sz w:val="28"/>
        </w:rPr>
        <w:t>K</w:t>
      </w:r>
      <w:proofErr w:type="gramStart"/>
      <w:r>
        <w:rPr>
          <w:sz w:val="28"/>
          <w:vertAlign w:val="subscript"/>
        </w:rPr>
        <w:t>в</w:t>
      </w:r>
      <w:proofErr w:type="gramEnd"/>
      <w:r>
        <w:rPr>
          <w:sz w:val="28"/>
          <w:vertAlign w:val="subscript"/>
        </w:rPr>
        <w:t>i</w:t>
      </w:r>
      <w:proofErr w:type="spellEnd"/>
      <w:r>
        <w:rPr>
          <w:sz w:val="28"/>
        </w:rPr>
        <w:t>+</w:t>
      </w:r>
      <w:r>
        <w:rPr>
          <w:sz w:val="28"/>
          <w:vertAlign w:val="subscript"/>
        </w:rPr>
        <w:t xml:space="preserve">  </w:t>
      </w:r>
      <w:r>
        <w:rPr>
          <w:sz w:val="28"/>
        </w:rPr>
        <w:sym w:font="Symbol" w:char="F062"/>
      </w:r>
      <w:r>
        <w:rPr>
          <w:sz w:val="28"/>
          <w:vertAlign w:val="subscript"/>
        </w:rPr>
        <w:sym w:font="Symbol" w:char="F065"/>
      </w:r>
      <w:r>
        <w:rPr>
          <w:sz w:val="28"/>
          <w:vertAlign w:val="subscript"/>
        </w:rPr>
        <w:t xml:space="preserve">=1 </w:t>
      </w: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ni</w:t>
      </w:r>
      <w:proofErr w:type="spellEnd"/>
      <w:r>
        <w:rPr>
          <w:sz w:val="28"/>
        </w:rPr>
        <w:t>),</w:t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  <w:vertAlign w:val="subscript"/>
        </w:rPr>
        <w:tab/>
      </w:r>
      <w:r>
        <w:rPr>
          <w:sz w:val="24"/>
        </w:rPr>
        <w:t>(4.106)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DC34B8" w:rsidRDefault="00DC34B8" w:rsidP="00DC34B8">
      <w:pPr>
        <w:ind w:firstLine="851"/>
        <w:jc w:val="both"/>
        <w:rPr>
          <w:sz w:val="24"/>
          <w:vertAlign w:val="subscript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вi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коэф</w:t>
      </w:r>
      <w:proofErr w:type="gramStart"/>
      <w:r>
        <w:rPr>
          <w:sz w:val="24"/>
        </w:rPr>
        <w:t>.в</w:t>
      </w:r>
      <w:proofErr w:type="gramEnd"/>
      <w:r>
        <w:rPr>
          <w:sz w:val="24"/>
        </w:rPr>
        <w:t>ынужденного</w:t>
      </w:r>
      <w:proofErr w:type="spellEnd"/>
      <w:r>
        <w:rPr>
          <w:sz w:val="24"/>
        </w:rPr>
        <w:t xml:space="preserve"> простоя,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вi</w:t>
      </w:r>
      <w:proofErr w:type="spellEnd"/>
      <w:r>
        <w:rPr>
          <w:sz w:val="24"/>
        </w:rPr>
        <w:t xml:space="preserve"> = </w:t>
      </w:r>
      <w:r>
        <w:rPr>
          <w:sz w:val="24"/>
        </w:rPr>
        <w:sym w:font="Symbol" w:char="F077"/>
      </w:r>
      <w:proofErr w:type="spellStart"/>
      <w:r>
        <w:rPr>
          <w:sz w:val="24"/>
          <w:vertAlign w:val="subscript"/>
        </w:rPr>
        <w:t>в</w:t>
      </w:r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</w:p>
    <w:p w:rsidR="00DC34B8" w:rsidRDefault="00DC34B8" w:rsidP="00DC34B8">
      <w:pPr>
        <w:ind w:firstLine="851"/>
        <w:jc w:val="both"/>
        <w:rPr>
          <w:sz w:val="24"/>
          <w:vertAlign w:val="subscript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ni</w:t>
      </w:r>
      <w:proofErr w:type="spellEnd"/>
      <w:r>
        <w:rPr>
          <w:sz w:val="24"/>
        </w:rPr>
        <w:t xml:space="preserve"> – </w:t>
      </w:r>
      <w:proofErr w:type="spellStart"/>
      <w:r>
        <w:rPr>
          <w:sz w:val="24"/>
        </w:rPr>
        <w:t>коэф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>ланового</w:t>
      </w:r>
      <w:proofErr w:type="spellEnd"/>
      <w:r>
        <w:rPr>
          <w:sz w:val="24"/>
        </w:rPr>
        <w:t xml:space="preserve"> простоя,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ni</w:t>
      </w:r>
      <w:proofErr w:type="spellEnd"/>
      <w:r>
        <w:rPr>
          <w:sz w:val="24"/>
        </w:rPr>
        <w:t xml:space="preserve"> = </w:t>
      </w:r>
      <w:r>
        <w:rPr>
          <w:sz w:val="24"/>
        </w:rPr>
        <w:sym w:font="Symbol" w:char="F077"/>
      </w:r>
      <w:proofErr w:type="spellStart"/>
      <w:r>
        <w:rPr>
          <w:sz w:val="24"/>
          <w:vertAlign w:val="subscript"/>
        </w:rPr>
        <w:t>n</w:t>
      </w:r>
      <w:r>
        <w:rPr>
          <w:sz w:val="24"/>
        </w:rPr>
        <w:t>T</w:t>
      </w:r>
      <w:r>
        <w:rPr>
          <w:sz w:val="24"/>
          <w:vertAlign w:val="subscript"/>
        </w:rPr>
        <w:t>n</w:t>
      </w:r>
      <w:proofErr w:type="spellEnd"/>
    </w:p>
    <w:p w:rsidR="00DC34B8" w:rsidRDefault="00DC34B8" w:rsidP="00DC34B8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max</w:t>
      </w:r>
      <w:proofErr w:type="spellEnd"/>
      <w:r>
        <w:rPr>
          <w:sz w:val="24"/>
        </w:rPr>
        <w:t xml:space="preserve"> – максимум нагрузки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потребителя.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В случае частичного ограничения питания потребителей ущерб составит величину: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left="589" w:firstLine="851"/>
        <w:jc w:val="both"/>
        <w:rPr>
          <w:sz w:val="24"/>
        </w:rPr>
      </w:pPr>
      <w:proofErr w:type="spellStart"/>
      <w:r>
        <w:rPr>
          <w:sz w:val="28"/>
        </w:rPr>
        <w:t>У</w:t>
      </w:r>
      <w:proofErr w:type="gramStart"/>
      <w:r>
        <w:rPr>
          <w:sz w:val="28"/>
          <w:vertAlign w:val="subscript"/>
        </w:rPr>
        <w:t>i</w:t>
      </w:r>
      <w:proofErr w:type="spellEnd"/>
      <w:proofErr w:type="gramEnd"/>
      <w:r>
        <w:rPr>
          <w:sz w:val="28"/>
        </w:rPr>
        <w:t xml:space="preserve"> =</w:t>
      </w:r>
      <w:proofErr w:type="spellStart"/>
      <w:r>
        <w:rPr>
          <w:sz w:val="28"/>
        </w:rPr>
        <w:t>P</w:t>
      </w:r>
      <w:r>
        <w:rPr>
          <w:sz w:val="28"/>
          <w:vertAlign w:val="subscript"/>
        </w:rPr>
        <w:t>max</w:t>
      </w:r>
      <w:proofErr w:type="spellEnd"/>
      <w:r>
        <w:rPr>
          <w:sz w:val="28"/>
        </w:rPr>
        <w:t>(</w:t>
      </w:r>
      <w:r>
        <w:rPr>
          <w:sz w:val="28"/>
        </w:rPr>
        <w:sym w:font="Symbol" w:char="F061"/>
      </w:r>
      <w:r>
        <w:rPr>
          <w:sz w:val="28"/>
        </w:rPr>
        <w:sym w:font="Symbol" w:char="F065"/>
      </w:r>
      <w:proofErr w:type="spellStart"/>
      <w:r>
        <w:rPr>
          <w:sz w:val="28"/>
          <w:vertAlign w:val="subscript"/>
        </w:rPr>
        <w:t>в</w:t>
      </w:r>
      <w:r>
        <w:rPr>
          <w:sz w:val="28"/>
        </w:rPr>
        <w:t>К</w:t>
      </w:r>
      <w:r>
        <w:rPr>
          <w:sz w:val="28"/>
          <w:vertAlign w:val="subscript"/>
        </w:rPr>
        <w:t>вi</w:t>
      </w:r>
      <w:proofErr w:type="spellEnd"/>
      <w:r>
        <w:rPr>
          <w:sz w:val="28"/>
        </w:rPr>
        <w:t>+</w:t>
      </w:r>
      <w:r>
        <w:rPr>
          <w:sz w:val="28"/>
        </w:rPr>
        <w:sym w:font="Symbol" w:char="F062"/>
      </w:r>
      <w:r>
        <w:rPr>
          <w:sz w:val="28"/>
        </w:rPr>
        <w:sym w:font="Symbol" w:char="F065"/>
      </w:r>
      <w:proofErr w:type="spellStart"/>
      <w:r>
        <w:rPr>
          <w:sz w:val="28"/>
          <w:vertAlign w:val="subscript"/>
        </w:rPr>
        <w:t>п</w:t>
      </w:r>
      <w:r>
        <w:rPr>
          <w:sz w:val="28"/>
        </w:rPr>
        <w:t>К</w:t>
      </w:r>
      <w:r>
        <w:rPr>
          <w:sz w:val="28"/>
          <w:vertAlign w:val="subscript"/>
        </w:rPr>
        <w:t>пi</w:t>
      </w:r>
      <w:proofErr w:type="spellEnd"/>
      <w:r>
        <w:rPr>
          <w:sz w:val="28"/>
        </w:rPr>
        <w:t>)</w: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(4.107)</w:t>
      </w:r>
    </w:p>
    <w:p w:rsidR="00DC34B8" w:rsidRDefault="00DC34B8" w:rsidP="00DC34B8">
      <w:pPr>
        <w:ind w:left="589"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sym w:font="Symbol" w:char="F065"/>
      </w:r>
      <w:r>
        <w:rPr>
          <w:sz w:val="24"/>
          <w:vertAlign w:val="subscript"/>
        </w:rPr>
        <w:t>в</w:t>
      </w:r>
      <w:r>
        <w:rPr>
          <w:sz w:val="24"/>
        </w:rPr>
        <w:t>=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вотк</w:t>
      </w:r>
      <w:proofErr w:type="spellEnd"/>
      <w:r>
        <w:rPr>
          <w:sz w:val="24"/>
        </w:rPr>
        <w:t xml:space="preserve">/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max</w:t>
      </w:r>
      <w:proofErr w:type="spellEnd"/>
      <w:r>
        <w:rPr>
          <w:sz w:val="24"/>
        </w:rPr>
        <w:t xml:space="preserve">   ; </w:t>
      </w:r>
      <w:r>
        <w:rPr>
          <w:sz w:val="24"/>
        </w:rPr>
        <w:sym w:font="Symbol" w:char="F065"/>
      </w:r>
      <w:proofErr w:type="gramStart"/>
      <w:r>
        <w:rPr>
          <w:sz w:val="24"/>
          <w:vertAlign w:val="subscript"/>
        </w:rPr>
        <w:t>п</w:t>
      </w:r>
      <w:proofErr w:type="gramEnd"/>
      <w:r>
        <w:rPr>
          <w:sz w:val="24"/>
        </w:rPr>
        <w:t xml:space="preserve"> =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п.отк</w:t>
      </w:r>
      <w:proofErr w:type="spellEnd"/>
      <w:r>
        <w:rPr>
          <w:sz w:val="24"/>
        </w:rPr>
        <w:t xml:space="preserve">/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мах</w:t>
      </w:r>
      <w:proofErr w:type="spellEnd"/>
      <w:r>
        <w:rPr>
          <w:sz w:val="24"/>
        </w:rPr>
        <w:t xml:space="preserve"> ;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sym w:font="Symbol" w:char="F061"/>
      </w:r>
      <w:r>
        <w:rPr>
          <w:sz w:val="24"/>
        </w:rPr>
        <w:t xml:space="preserve"> - удельный ущерб от аварийных отключений питания потребителя;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sym w:font="Symbol" w:char="F062"/>
      </w:r>
      <w:r>
        <w:rPr>
          <w:sz w:val="24"/>
        </w:rPr>
        <w:t xml:space="preserve"> - удельный ущерб от плановых отключений питания</w:t>
      </w:r>
      <w:proofErr w:type="gramStart"/>
      <w:r>
        <w:rPr>
          <w:sz w:val="24"/>
        </w:rPr>
        <w:t>.;</w:t>
      </w:r>
      <w:proofErr w:type="gramEnd"/>
    </w:p>
    <w:p w:rsidR="00DC34B8" w:rsidRDefault="00DC34B8" w:rsidP="00DC34B8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в</w:t>
      </w:r>
      <w:proofErr w:type="gramStart"/>
      <w:r>
        <w:rPr>
          <w:sz w:val="24"/>
          <w:vertAlign w:val="subscript"/>
        </w:rPr>
        <w:t>.о</w:t>
      </w:r>
      <w:proofErr w:type="gramEnd"/>
      <w:r>
        <w:rPr>
          <w:sz w:val="24"/>
          <w:vertAlign w:val="subscript"/>
        </w:rPr>
        <w:t>тк</w:t>
      </w:r>
      <w:proofErr w:type="spellEnd"/>
      <w:r>
        <w:rPr>
          <w:sz w:val="24"/>
        </w:rPr>
        <w:t xml:space="preserve"> ,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n.отк</w:t>
      </w:r>
      <w:proofErr w:type="spellEnd"/>
      <w:r>
        <w:rPr>
          <w:sz w:val="24"/>
        </w:rPr>
        <w:t xml:space="preserve"> </w:t>
      </w:r>
      <w:r>
        <w:rPr>
          <w:sz w:val="24"/>
          <w:vertAlign w:val="subscript"/>
        </w:rPr>
        <w:t xml:space="preserve"> </w:t>
      </w:r>
      <w:r>
        <w:rPr>
          <w:sz w:val="24"/>
        </w:rPr>
        <w:t>- отключаемая часть нагрузки на время восстановления аварийных повреждений или плановых ремонтах сети.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 xml:space="preserve">Ущерб от </w:t>
      </w:r>
      <w:proofErr w:type="spellStart"/>
      <w:r>
        <w:rPr>
          <w:sz w:val="24"/>
        </w:rPr>
        <w:t>недоотпуска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элекроэнергии</w:t>
      </w:r>
      <w:proofErr w:type="spellEnd"/>
      <w:r>
        <w:rPr>
          <w:sz w:val="24"/>
        </w:rPr>
        <w:t xml:space="preserve"> по сети равняется сумме ущербов всех “n” потребителей: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left="589" w:firstLine="851"/>
        <w:jc w:val="both"/>
        <w:rPr>
          <w:sz w:val="24"/>
        </w:rPr>
      </w:pPr>
      <w:r>
        <w:rPr>
          <w:sz w:val="24"/>
        </w:rPr>
        <w:t xml:space="preserve">У= </w:t>
      </w:r>
      <w:r>
        <w:rPr>
          <w:position w:val="-28"/>
          <w:sz w:val="24"/>
        </w:rPr>
        <w:object w:dxaOrig="580" w:dyaOrig="680">
          <v:shape id="_x0000_i1034" type="#_x0000_t75" style="width:43.5pt;height:50.25pt" o:ole="" fillcolor="window">
            <v:imagedata r:id="rId24" o:title=""/>
          </v:shape>
          <o:OLEObject Type="Embed" ProgID="Equation.3" ShapeID="_x0000_i1034" DrawAspect="Content" ObjectID="_1577011450" r:id="rId2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(4.108)</w:t>
      </w:r>
    </w:p>
    <w:p w:rsidR="00DC34B8" w:rsidRDefault="00DC34B8" w:rsidP="00DC34B8">
      <w:pPr>
        <w:ind w:left="589"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 xml:space="preserve">Показатели надёжности </w:t>
      </w: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в</w:t>
      </w:r>
      <w:proofErr w:type="gramStart"/>
      <w:r>
        <w:rPr>
          <w:sz w:val="24"/>
          <w:vertAlign w:val="subscript"/>
        </w:rPr>
        <w:t>i</w:t>
      </w:r>
      <w:proofErr w:type="spellEnd"/>
      <w:proofErr w:type="gramEnd"/>
      <w:r>
        <w:rPr>
          <w:sz w:val="24"/>
        </w:rPr>
        <w:t xml:space="preserve"> ,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пi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расчитываются</w:t>
      </w:r>
      <w:proofErr w:type="spellEnd"/>
      <w:r>
        <w:rPr>
          <w:sz w:val="24"/>
        </w:rPr>
        <w:t xml:space="preserve"> на основе преобразования расчётной схемы надёжности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потребителя. В схеме надёжности каждая линия отображается блоком и задаётся показателями 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К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 xml:space="preserve"> ,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n</w:t>
      </w:r>
      <w:r>
        <w:rPr>
          <w:sz w:val="24"/>
        </w:rPr>
        <w:t xml:space="preserve"> .Учитываются только те линии , которые связывают данный потребитель с источниками питания. Источники питания считаются бесконечной мощности и </w:t>
      </w:r>
      <w:proofErr w:type="spellStart"/>
      <w:r>
        <w:rPr>
          <w:sz w:val="24"/>
        </w:rPr>
        <w:t>закорачиваются</w:t>
      </w:r>
      <w:proofErr w:type="spellEnd"/>
      <w:r>
        <w:rPr>
          <w:sz w:val="24"/>
        </w:rPr>
        <w:t xml:space="preserve"> в одном узле.</w:t>
      </w:r>
    </w:p>
    <w:p w:rsidR="00DC34B8" w:rsidRDefault="00DC34B8" w:rsidP="00DC34B8">
      <w:pPr>
        <w:ind w:firstLine="851"/>
        <w:jc w:val="both"/>
        <w:rPr>
          <w:sz w:val="24"/>
          <w:vertAlign w:val="superscript"/>
        </w:rPr>
      </w:pPr>
      <w:proofErr w:type="spellStart"/>
      <w:r>
        <w:rPr>
          <w:sz w:val="24"/>
          <w:u w:val="single"/>
        </w:rPr>
        <w:t>Двухцепные</w:t>
      </w:r>
      <w:proofErr w:type="spellEnd"/>
      <w:r>
        <w:rPr>
          <w:sz w:val="24"/>
          <w:u w:val="single"/>
        </w:rPr>
        <w:t xml:space="preserve"> линии </w:t>
      </w:r>
      <w:r>
        <w:rPr>
          <w:sz w:val="24"/>
        </w:rPr>
        <w:t xml:space="preserve">35-220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замещаются тремя </w:t>
      </w:r>
      <w:proofErr w:type="spellStart"/>
      <w:r>
        <w:rPr>
          <w:sz w:val="24"/>
        </w:rPr>
        <w:t>блоками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ва</w:t>
      </w:r>
      <w:proofErr w:type="spellEnd"/>
      <w:r>
        <w:rPr>
          <w:sz w:val="24"/>
        </w:rPr>
        <w:t xml:space="preserve"> параллельных блока учитывают отказы отдельных линий и задаются показателями 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  <w:vertAlign w:val="superscript"/>
        </w:rPr>
        <w:t>’</w:t>
      </w:r>
      <w:r>
        <w:rPr>
          <w:sz w:val="24"/>
        </w:rPr>
        <w:t xml:space="preserve"> , </w:t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 xml:space="preserve"> ,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  <w:vertAlign w:val="superscript"/>
        </w:rPr>
        <w:t>’</w:t>
      </w:r>
      <w:r>
        <w:rPr>
          <w:sz w:val="24"/>
        </w:rPr>
        <w:t xml:space="preserve"> ,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n</w:t>
      </w:r>
      <w:r>
        <w:rPr>
          <w:sz w:val="24"/>
        </w:rPr>
        <w:t xml:space="preserve"> .Последовательный блок учитывает одновременно отказ двух линий и задаётся показателями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  <w:vertAlign w:val="superscript"/>
        </w:rPr>
        <w:t>”</w:t>
      </w:r>
      <w:r>
        <w:rPr>
          <w:sz w:val="24"/>
        </w:rPr>
        <w:t xml:space="preserve"> , </w:t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в</w:t>
      </w:r>
      <w:proofErr w:type="spellEnd"/>
      <w:r>
        <w:rPr>
          <w:sz w:val="24"/>
          <w:vertAlign w:val="superscript"/>
        </w:rPr>
        <w:t>”</w:t>
      </w:r>
    </w:p>
    <w:p w:rsidR="00DC34B8" w:rsidRDefault="00DC34B8" w:rsidP="00DC34B8">
      <w:pPr>
        <w:ind w:firstLine="851"/>
        <w:jc w:val="both"/>
        <w:rPr>
          <w:sz w:val="24"/>
        </w:rPr>
      </w:pPr>
      <w:proofErr w:type="spellStart"/>
      <w:r>
        <w:rPr>
          <w:sz w:val="24"/>
          <w:u w:val="single"/>
        </w:rPr>
        <w:t>Двухцепные</w:t>
      </w:r>
      <w:proofErr w:type="spellEnd"/>
      <w:r>
        <w:rPr>
          <w:sz w:val="24"/>
          <w:u w:val="single"/>
        </w:rPr>
        <w:t xml:space="preserve"> линии </w:t>
      </w:r>
      <w:r>
        <w:rPr>
          <w:sz w:val="24"/>
        </w:rPr>
        <w:t xml:space="preserve">330-750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учитываются двумя независимыми блоками с показателями </w:t>
      </w:r>
      <w:proofErr w:type="spellStart"/>
      <w:r>
        <w:rPr>
          <w:sz w:val="24"/>
        </w:rPr>
        <w:t>Т</w:t>
      </w:r>
      <w:r>
        <w:rPr>
          <w:sz w:val="24"/>
          <w:vertAlign w:val="subscript"/>
        </w:rPr>
        <w:t>в</w:t>
      </w:r>
      <w:proofErr w:type="spellEnd"/>
      <w:r>
        <w:rPr>
          <w:sz w:val="24"/>
        </w:rPr>
        <w:t xml:space="preserve"> , </w:t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n</w:t>
      </w:r>
      <w:proofErr w:type="spellEnd"/>
      <w:r>
        <w:rPr>
          <w:sz w:val="24"/>
        </w:rPr>
        <w:t xml:space="preserve"> ,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в</w:t>
      </w:r>
      <w:r>
        <w:rPr>
          <w:sz w:val="24"/>
        </w:rPr>
        <w:t xml:space="preserve"> ,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 xml:space="preserve">n </w:t>
      </w:r>
      <w:r>
        <w:rPr>
          <w:sz w:val="24"/>
        </w:rPr>
        <w:t xml:space="preserve"> значения которых берутся как для </w:t>
      </w:r>
      <w:proofErr w:type="spellStart"/>
      <w:r>
        <w:rPr>
          <w:sz w:val="24"/>
        </w:rPr>
        <w:t>одноцепных</w:t>
      </w:r>
      <w:proofErr w:type="spellEnd"/>
      <w:r>
        <w:rPr>
          <w:sz w:val="24"/>
        </w:rPr>
        <w:t xml:space="preserve"> линий.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 xml:space="preserve">Преобразования (упрощения) расчётных схем выполняются на основе </w:t>
      </w:r>
      <w:proofErr w:type="spellStart"/>
      <w:r>
        <w:rPr>
          <w:sz w:val="24"/>
        </w:rPr>
        <w:t>эквивалентирования</w:t>
      </w:r>
      <w:proofErr w:type="spellEnd"/>
      <w:r>
        <w:rPr>
          <w:sz w:val="24"/>
        </w:rPr>
        <w:t xml:space="preserve"> (расчёта эквивалентных показателей надёжности) последовательно и параллельно соединяемых блоков. Процесс преобразований схемы сводится к получению </w:t>
      </w:r>
      <w:r>
        <w:rPr>
          <w:sz w:val="24"/>
        </w:rPr>
        <w:lastRenderedPageBreak/>
        <w:t>результирующего блока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показатели надёжности и плановых ремонтов которого совпадают с показателями надёжности электроснабжения потребителя , для которого составлялась схема. Эти показатели используются для определения ущербов по формуле (</w:t>
      </w:r>
      <w:r w:rsidRPr="00F516EB">
        <w:rPr>
          <w:sz w:val="24"/>
        </w:rPr>
        <w:t>4</w:t>
      </w:r>
      <w:r>
        <w:rPr>
          <w:sz w:val="24"/>
        </w:rPr>
        <w:t>.</w:t>
      </w:r>
      <w:r w:rsidRPr="00F516EB">
        <w:rPr>
          <w:sz w:val="24"/>
        </w:rPr>
        <w:t>107</w:t>
      </w:r>
      <w:r>
        <w:rPr>
          <w:sz w:val="24"/>
        </w:rPr>
        <w:t xml:space="preserve">).Параллельно соединённые элементы сети обеспечивают высокую степень надёжности и в ряде случаев могут не учитывать при определении ущерба от </w:t>
      </w:r>
      <w:proofErr w:type="spellStart"/>
      <w:r>
        <w:rPr>
          <w:sz w:val="24"/>
        </w:rPr>
        <w:t>недоотпуска</w:t>
      </w:r>
      <w:proofErr w:type="spellEnd"/>
      <w:r>
        <w:rPr>
          <w:sz w:val="24"/>
        </w:rPr>
        <w:t xml:space="preserve"> энергии.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>Пример 1. Составить структурную схему надёжности относительно узла “П”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931545</wp:posOffset>
                </wp:positionH>
                <wp:positionV relativeFrom="paragraph">
                  <wp:posOffset>97155</wp:posOffset>
                </wp:positionV>
                <wp:extent cx="4754880" cy="2103120"/>
                <wp:effectExtent l="11430" t="8890" r="5715" b="12065"/>
                <wp:wrapNone/>
                <wp:docPr id="152" name="Группа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4880" cy="2103120"/>
                          <a:chOff x="2786" y="2592"/>
                          <a:chExt cx="7488" cy="3312"/>
                        </a:xfrm>
                      </wpg:grpSpPr>
                      <wps:wsp>
                        <wps:cNvPr id="15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786" y="2592"/>
                            <a:ext cx="864" cy="8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/>
                            <w:p w:rsidR="00DC34B8" w:rsidRDefault="00DC34B8" w:rsidP="00DC34B8">
                              <w:r>
                                <w:t>ИП</w:t>
                              </w:r>
                              <w:proofErr w:type="gramStart"/>
                              <w: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Line 26"/>
                        <wps:cNvCnPr/>
                        <wps:spPr bwMode="auto">
                          <a:xfrm>
                            <a:off x="3218" y="3456"/>
                            <a:ext cx="0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27"/>
                        <wps:cNvCnPr/>
                        <wps:spPr bwMode="auto">
                          <a:xfrm>
                            <a:off x="3650" y="3024"/>
                            <a:ext cx="20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8"/>
                        <wps:cNvCnPr/>
                        <wps:spPr bwMode="auto">
                          <a:xfrm>
                            <a:off x="3218" y="4751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29"/>
                        <wps:cNvCnPr/>
                        <wps:spPr bwMode="auto">
                          <a:xfrm flipV="1">
                            <a:off x="7538" y="3168"/>
                            <a:ext cx="864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8402" y="2736"/>
                            <a:ext cx="864" cy="8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/>
                            <w:p w:rsidR="00DC34B8" w:rsidRDefault="00DC34B8" w:rsidP="00DC34B8">
                              <w:r>
                                <w:t>ИП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31"/>
                        <wps:cNvCnPr/>
                        <wps:spPr bwMode="auto">
                          <a:xfrm>
                            <a:off x="2930" y="3888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32"/>
                        <wps:cNvCnPr/>
                        <wps:spPr bwMode="auto">
                          <a:xfrm>
                            <a:off x="4946" y="4751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33"/>
                        <wps:cNvCnPr/>
                        <wps:spPr bwMode="auto">
                          <a:xfrm>
                            <a:off x="7538" y="4751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34"/>
                        <wps:cNvCnPr/>
                        <wps:spPr bwMode="auto">
                          <a:xfrm>
                            <a:off x="6242" y="4751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35"/>
                        <wps:cNvCnPr/>
                        <wps:spPr bwMode="auto">
                          <a:xfrm>
                            <a:off x="3650" y="5039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36"/>
                        <wps:cNvCnPr/>
                        <wps:spPr bwMode="auto">
                          <a:xfrm>
                            <a:off x="5090" y="5039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37"/>
                        <wps:cNvCnPr/>
                        <wps:spPr bwMode="auto">
                          <a:xfrm flipH="1">
                            <a:off x="6818" y="5039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38"/>
                        <wps:cNvCnPr/>
                        <wps:spPr bwMode="auto">
                          <a:xfrm flipH="1">
                            <a:off x="7970" y="3888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39"/>
                        <wps:cNvCnPr/>
                        <wps:spPr bwMode="auto">
                          <a:xfrm>
                            <a:off x="4802" y="3024"/>
                            <a:ext cx="14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40"/>
                        <wps:cNvCnPr/>
                        <wps:spPr bwMode="auto">
                          <a:xfrm>
                            <a:off x="5090" y="3456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5954" y="5472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proofErr w:type="gramStart"/>
                              <w:r>
                                <w:t>п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Line 42"/>
                        <wps:cNvCnPr/>
                        <wps:spPr bwMode="auto">
                          <a:xfrm>
                            <a:off x="8978" y="4751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9842" y="4032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752" y="302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</w:t>
                              </w:r>
                              <w:proofErr w:type="gramStart"/>
                              <w: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360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3888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176" y="446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</w:t>
                              </w:r>
                              <w:proofErr w:type="gramStart"/>
                              <w: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446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6480" y="446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</w:t>
                              </w:r>
                              <w:proofErr w:type="gramStart"/>
                              <w:r>
                                <w:t>6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632" y="360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Л</w:t>
                              </w:r>
                              <w:proofErr w:type="gramStart"/>
                              <w:r>
                                <w:t>7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2" o:spid="_x0000_s1026" style="position:absolute;left:0;text-align:left;margin-left:73.35pt;margin-top:7.65pt;width:374.4pt;height:165.6pt;z-index:251660288" coordorigin="2786,2592" coordsize="7488,3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" o:allowincell="f">
                <v:rect id="Rectangle 25" o:spid="_x0000_s1027" style="position:absolute;left:2786;top:2592;width:864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7O+MMA&#10;AADcAAAADwAAAGRycy9kb3ducmV2LnhtbERPS2vCQBC+C/0PyxR6000VxUZXKS0petTk0tuYnSZp&#10;s7Mhu3m0v74rCN7m43vOdj+aWvTUusqygudZBII4t7riQkGWJtM1COeRNdaWScEvOdjvHiZbjLUd&#10;+ET92RcihLCLUUHpfRNL6fKSDLqZbYgD92Vbgz7AtpC6xSGEm1rOo2glDVYcGkps6K2k/OfcGQWX&#10;ap7h3yn9iMxLsvDHMf3uPt+VenocXzcgPI3+Lr65DzrMXy7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7O+MMAAADcAAAADwAAAAAAAAAAAAAAAACYAgAAZHJzL2Rv&#10;d25yZXYueG1sUEsFBgAAAAAEAAQA9QAAAIgDAAAAAA==&#10;">
                  <v:textbox>
                    <w:txbxContent>
                      <w:p w:rsidR="00DC34B8" w:rsidRDefault="00DC34B8" w:rsidP="00DC34B8"/>
                      <w:p w:rsidR="00DC34B8" w:rsidRDefault="00DC34B8" w:rsidP="00DC34B8">
                        <w:r>
                          <w:t>ИП</w:t>
                        </w:r>
                        <w:proofErr w:type="gramStart"/>
                        <w:r>
                          <w:t>1</w:t>
                        </w:r>
                        <w:proofErr w:type="gramEnd"/>
                      </w:p>
                    </w:txbxContent>
                  </v:textbox>
                </v:rect>
                <v:line id="Line 26" o:spid="_x0000_s1028" style="position:absolute;visibility:visible;mso-wrap-style:square" from="3218,3456" to="3218,5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n5VMMAAADcAAAADwAAAGRycy9kb3ducmV2LnhtbERPTWsCMRC9C/0PYQq9aVapVbdGkS6C&#10;ByuopefpZrpZupksm3SN/94UCt7m8T5nuY62ET11vnasYDzKQBCXTtdcKfg4b4dzED4ga2wck4Ir&#10;eVivHgZLzLW78JH6U6hECmGfowITQptL6UtDFv3ItcSJ+3adxZBgV0nd4SWF20ZOsuxFWqw5NRhs&#10;6c1Q+XP6tQpmpjjKmSz250PR1+NFfI+fXwulnh7j5hVEoBju4n/3Tqf502f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ZJ+VTDAAAA3AAAAA8AAAAAAAAAAAAA&#10;AAAAoQIAAGRycy9kb3ducmV2LnhtbFBLBQYAAAAABAAEAPkAAACRAwAAAAA=&#10;">
                  <v:stroke endarrow="block"/>
                </v:line>
                <v:line id="Line 27" o:spid="_x0000_s1029" style="position:absolute;visibility:visible;mso-wrap-style:square" from="3650,3024" to="5666,3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Vcz8IAAADcAAAADwAAAGRycy9kb3ducmV2LnhtbERPS2sCMRC+F/wPYQRvNWvB19Yo0qXg&#10;oRZ80PN0M90sbibLJl3Tf2+Egrf5+J6z2kTbiJ46XztWMBlnIIhLp2uuFJxP788LED4ga2wck4I/&#10;8rBZD55WmGt35QP1x1CJFMI+RwUmhDaX0peGLPqxa4kT9+M6iyHBrpK6w2sKt418ybKZtFhzajDY&#10;0puh8nL8tQrmpjjIuSw+Tp9FX0+WcR+/vpdKjYZx+woiUAwP8b97p9P86RTuz6QL5P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QVcz8IAAADcAAAADwAAAAAAAAAAAAAA&#10;AAChAgAAZHJzL2Rvd25yZXYueG1sUEsFBgAAAAAEAAQA+QAAAJADAAAAAA==&#10;">
                  <v:stroke endarrow="block"/>
                </v:line>
                <v:line id="Line 28" o:spid="_x0000_s1030" style="position:absolute;visibility:visible;mso-wrap-style:square" from="3218,4751" to="7538,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line id="Line 29" o:spid="_x0000_s1031" style="position:absolute;flip:y;visibility:visible;mso-wrap-style:square" from="7538,3168" to="8402,4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c2y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l3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c2yMUAAADcAAAADwAAAAAAAAAA&#10;AAAAAAChAgAAZHJzL2Rvd25yZXYueG1sUEsFBgAAAAAEAAQA+QAAAJMDAAAAAA==&#10;"/>
                <v:rect id="Rectangle 30" o:spid="_x0000_s1032" style="position:absolute;left:8402;top:2736;width:864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pcicQA&#10;AADcAAAADwAAAGRycy9kb3ducmV2LnhtbESPQW/CMAyF70j8h8hIu0EKaGh0BIRATOwI5cLNa7y2&#10;o3GqJkDZr58PSLvZes/vfV6sOlerG7Wh8mxgPEpAEefeVlwYOGW74RuoEJEt1p7JwIMCrJb93gJT&#10;6+98oNsxFkpCOKRooIyxSbUOeUkOw8g3xKJ9+9ZhlLUttG3xLuGu1pMkmWmHFUtDiQ1tSsovx6sz&#10;8FVNTvh7yD4SN99N42eX/VzPW2NeBt36HVSkLv6bn9d7K/iv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XInEAAAA3AAAAA8AAAAAAAAAAAAAAAAAmAIAAGRycy9k&#10;b3ducmV2LnhtbFBLBQYAAAAABAAEAPUAAACJAwAAAAA=&#10;">
                  <v:textbox>
                    <w:txbxContent>
                      <w:p w:rsidR="00DC34B8" w:rsidRDefault="00DC34B8" w:rsidP="00DC34B8"/>
                      <w:p w:rsidR="00DC34B8" w:rsidRDefault="00DC34B8" w:rsidP="00DC34B8">
                        <w:r>
                          <w:t>ИП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rect>
                <v:line id="Line 31" o:spid="_x0000_s1033" style="position:absolute;visibility:visible;mso-wrap-style:square" from="2930,3888" to="2930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hWysMAAADcAAAADwAAAGRycy9kb3ducmV2LnhtbERPS2sCMRC+F/wPYYTeataC1V2NUroI&#10;PdSCDzyPm+lm6WaybNI1/feNUPA2H99zVptoWzFQ7xvHCqaTDARx5XTDtYLTcfu0AOEDssbWMSn4&#10;JQ+b9ehhhYV2V97TcAi1SCHsC1RgQugKKX1lyKKfuI44cV+utxgS7Gupe7ymcNvK5yx7kRYbTg0G&#10;O3ozVH0ffqyCuSn3ci7Lj+NnOTTTPO7i+ZIr9TiOr0sQgWK4i//d7zrNn+VweyZd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IVsrDAAAA3AAAAA8AAAAAAAAAAAAA&#10;AAAAoQIAAGRycy9kb3ducmV2LnhtbFBLBQYAAAAABAAEAPkAAACRAwAAAAA=&#10;">
                  <v:stroke endarrow="block"/>
                </v:line>
                <v:line id="Line 32" o:spid="_x0000_s1034" style="position:absolute;visibility:visible;mso-wrap-style:square" from="4946,4751" to="4946,5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416sUAAADcAAAADwAAAGRycy9kb3ducmV2LnhtbESPT0/DMAzF70h8h8hI3Fi6HTbWLZvQ&#10;KiQOgLQ/2tlrvKaicaomdOHb4wMSN1vv+b2f19vsOzXSENvABqaTAhRxHWzLjYHT8fXpGVRMyBa7&#10;wGTghyJsN/d3ayxtuPGexkNqlIRwLNGAS6kvtY61I49xEnpi0a5h8JhkHRptB7xJuO/0rCjm2mPL&#10;0uCwp52j+uvw7Q0sXLXXC129Hz+rsZ0u80c+X5bGPD7klxWoRDn9m/+u36zgzwVf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416sUAAADcAAAADwAAAAAAAAAA&#10;AAAAAAChAgAAZHJzL2Rvd25yZXYueG1sUEsFBgAAAAAEAAQA+QAAAJMDAAAAAA==&#10;">
                  <v:stroke endarrow="block"/>
                </v:line>
                <v:line id="Line 33" o:spid="_x0000_s1035" style="position:absolute;visibility:visible;mso-wrap-style:square" from="7538,4751" to="7538,5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KQcc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L3P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SkHHDAAAA3AAAAA8AAAAAAAAAAAAA&#10;AAAAoQIAAGRycy9kb3ducmV2LnhtbFBLBQYAAAAABAAEAPkAAACRAwAAAAA=&#10;">
                  <v:stroke endarrow="block"/>
                </v:line>
                <v:line id="Line 34" o:spid="_x0000_s1036" style="position:absolute;visibility:visible;mso-wrap-style:square" from="6242,4751" to="6242,5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AOBsIAAADcAAAADwAAAGRycy9kb3ducmV2LnhtbERPS2sCMRC+C/6HMEJvmtWD1tUo4iL0&#10;UAs+6Hm6GTeLm8mySdf03zdCobf5+J6z3kbbiJ46XztWMJ1kIIhLp2uuFFwvh/ErCB+QNTaOScEP&#10;edhuhoM15to9+ET9OVQihbDPUYEJoc2l9KUhi37iWuLE3VxnMSTYVVJ3+EjhtpGzLJtLizWnBoMt&#10;7Q2V9/O3VbAwxUkuZPF++Sj6erqMx/j5tVTqZRR3KxCBYvgX/7nfdJo/n8HzmXSB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IAOBsIAAADcAAAADwAAAAAAAAAAAAAA&#10;AAChAgAAZHJzL2Rvd25yZXYueG1sUEsFBgAAAAAEAAQA+QAAAJADAAAAAA==&#10;">
                  <v:stroke endarrow="block"/>
                </v:line>
                <v:line id="Line 35" o:spid="_x0000_s1037" style="position:absolute;visibility:visible;mso-wrap-style:square" from="3650,5039" to="4370,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yrnc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Mq53DAAAA3AAAAA8AAAAAAAAAAAAA&#10;AAAAoQIAAGRycy9kb3ducmV2LnhtbFBLBQYAAAAABAAEAPkAAACRAwAAAAA=&#10;">
                  <v:stroke endarrow="block"/>
                </v:line>
                <v:line id="Line 36" o:spid="_x0000_s1038" style="position:absolute;visibility:visible;mso-wrap-style:square" from="5090,5039" to="5810,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Uz6cMAAADcAAAADwAAAGRycy9kb3ducmV2LnhtbERPS2sCMRC+C/0PYQreNKuI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lM+nDAAAA3AAAAA8AAAAAAAAAAAAA&#10;AAAAoQIAAGRycy9kb3ducmV2LnhtbFBLBQYAAAAABAAEAPkAAACRAwAAAAA=&#10;">
                  <v:stroke endarrow="block"/>
                </v:line>
                <v:line id="Line 37" o:spid="_x0000_s1039" style="position:absolute;flip:x;visibility:visible;mso-wrap-style:square" from="6818,5039" to="7394,5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bR4cUAAADcAAAADwAAAGRycy9kb3ducmV2LnhtbESPT2vCQBDF70K/wzKCl1A3KpU2dZX6&#10;DwriQdtDj0N2mgSzsyE7avz2bqHgbYb3fm/ezBadq9WF2lB5NjAapqCIc28rLgx8f22fX0EFQbZY&#10;eyYDNwqwmD/1ZphZf+UDXY5SqBjCIUMDpUiTaR3ykhyGoW+Io/brW4cS17bQtsVrDHe1HqfpVDus&#10;OF4osaFVSfnpeHaxxnbP68kkWTqdJG+0+ZFdqsWYQb/7eAcl1MnD/E9/2shNX+DvmTiBnt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BbR4cUAAADcAAAADwAAAAAAAAAA&#10;AAAAAAChAgAAZHJzL2Rvd25yZXYueG1sUEsFBgAAAAAEAAQA+QAAAJMDAAAAAA==&#10;">
                  <v:stroke endarrow="block"/>
                </v:line>
                <v:line id="Line 38" o:spid="_x0000_s1040" style="position:absolute;flip:x;visibility:visible;mso-wrap-style:square" from="7970,3888" to="8258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RPlsUAAADcAAAADwAAAGRycy9kb3ducmV2LnhtbESPT2vCQBDF74V+h2UKXkLdqBDa1FXq&#10;PyiIB9Meehyy0yQ0Oxuyo8Zv7xaE3mZ47/fmzXw5uFadqQ+NZwOTcQqKuPS24crA1+fu+QVUEGSL&#10;rWcycKUAy8Xjwxxz6y98pHMhlYohHHI0UIt0udahrMlhGPuOOGo/vncoce0rbXu8xHDX6mmaZtph&#10;w/FCjR2tayp/i5OLNXYH3sxmycrpJHml7bfsUy3GjJ6G9zdQQoP8m+/0h41clsHfM3ECv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MRPlsUAAADcAAAADwAAAAAAAAAA&#10;AAAAAAChAgAAZHJzL2Rvd25yZXYueG1sUEsFBgAAAAAEAAQA+QAAAJMDAAAAAA==&#10;">
                  <v:stroke endarrow="block"/>
                </v:line>
                <v:line id="Line 39" o:spid="_x0000_s1041" style="position:absolute;visibility:visible;mso-wrap-style:square" from="4802,3024" to="4946,4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<v:line id="Line 40" o:spid="_x0000_s1042" style="position:absolute;visibility:visible;mso-wrap-style:square" from="5090,3456" to="5090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g57MUAAADcAAAADwAAAGRycy9kb3ducmV2LnhtbESPT0/DMAzF70h8h8hI3Fi6HTbWLZvQ&#10;KiQOgLQ/2tlrvKaicaomdOHb4wMSN1vv+b2f19vsOzXSENvABqaTAhRxHWzLjYHT8fXpGVRMyBa7&#10;wGTghyJsN/d3ayxtuPGexkNqlIRwLNGAS6kvtY61I49xEnpi0a5h8JhkHRptB7xJuO/0rCjm2mPL&#10;0uCwp52j+uvw7Q0sXLXXC129Hz+rsZ0u80c+X5bGPD7klxWoRDn9m/+u36zgz4V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g57MUAAADcAAAADwAAAAAAAAAA&#10;AAAAAAChAgAAZHJzL2Rvd25yZXYueG1sUEsFBgAAAAAEAAQA+QAAAJMDAAAAAA==&#10;">
                  <v:stroke endarrow="block"/>
                </v:line>
                <v:oval id="Oval 41" o:spid="_x0000_s1043" style="position:absolute;left:5954;top:547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Ql08IA&#10;AADcAAAADwAAAGRycy9kb3ducmV2LnhtbERPTWvCQBC9C/0PyxR6040GQ5u6ilQKeuihsb0P2TEJ&#10;ZmdDdozx37tCobd5vM9ZbUbXqoH60Hg2MJ8loIhLbxuuDPwcP6evoIIgW2w9k4EbBdisnyYrzK2/&#10;8jcNhVQqhnDI0UAt0uVah7Imh2HmO+LInXzvUCLsK217vMZw1+pFkmTaYcOxocaOPmoqz8XFGdhV&#10;2yIbdCrL9LTby/L8+3VI58a8PI/bd1BCo/yL/9x7G+dnb/B4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RCXTwgAAANwAAAAPAAAAAAAAAAAAAAAAAJgCAABkcnMvZG93&#10;bnJldi54bWxQSwUGAAAAAAQABAD1AAAAhwMAAAAA&#10;">
                  <v:textbox>
                    <w:txbxContent>
                      <w:p w:rsidR="00DC34B8" w:rsidRDefault="00DC34B8" w:rsidP="00DC34B8">
                        <w:proofErr w:type="gramStart"/>
                        <w:r>
                          <w:t>п</w:t>
                        </w:r>
                        <w:proofErr w:type="gramEnd"/>
                      </w:p>
                    </w:txbxContent>
                  </v:textbox>
                </v:oval>
                <v:line id="Line 42" o:spid="_x0000_s1044" style="position:absolute;visibility:visible;mso-wrap-style:square" from="8978,4751" to="9986,4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ejN8UAAADcAAAADwAAAGRycy9kb3ducmV2LnhtbESPQU/DMAyF70j7D5GRuLF0HCgryya0&#10;CmkHQNqGOJvGa6o1TtVkXfj3+IDEzdZ7fu/zapN9ryYaYxfYwGJegCJugu24NfB5fL1/AhUTssU+&#10;MBn4oQib9exmhZUNV97TdEitkhCOFRpwKQ2V1rFx5DHOw0As2imMHpOsY6vtiFcJ971+KIpH7bFj&#10;aXA40NZRcz5cvIHS1Xtd6vrt+FFP3WKZ3/PX99KYu9v88gwqUU7/5r/rnRX8UvDlGZl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sejN8UAAADcAAAADwAAAAAAAAAA&#10;AAAAAAChAgAAZHJzL2Rvd25yZXYueG1sUEsFBgAAAAAEAAQA+QAAAJMDAAAAAA==&#10;">
                  <v:stroke endarrow="block"/>
                </v:line>
                <v:oval id="Oval 43" o:spid="_x0000_s1045" style="position:absolute;left:9842;top:403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/CM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NfU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678IwgAAANwAAAAPAAAAAAAAAAAAAAAAAJgCAABkcnMvZG93&#10;bnJldi54bWxQSwUGAAAAAAQABAD1AAAAhwMAAAAA&#10;">
                  <v:textbox>
                    <w:txbxContent>
                      <w:p w:rsidR="00DC34B8" w:rsidRDefault="00DC34B8" w:rsidP="00DC34B8">
                        <w:r>
                          <w:t>1</w:t>
                        </w: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46" type="#_x0000_t202" style="position:absolute;left:4752;top:302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r>
                          <w:t>Л</w:t>
                        </w:r>
                        <w:proofErr w:type="gramStart"/>
                        <w: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5" o:spid="_x0000_s1047" type="#_x0000_t202" style="position:absolute;left:4320;top:360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r>
                          <w:t>Л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46" o:spid="_x0000_s1048" type="#_x0000_t202" style="position:absolute;left:3312;top:3888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r>
                          <w:t>Л3</w:t>
                        </w:r>
                      </w:p>
                    </w:txbxContent>
                  </v:textbox>
                </v:shape>
                <v:shape id="Text Box 47" o:spid="_x0000_s1049" type="#_x0000_t202" style="position:absolute;left:4176;top:446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r>
                          <w:t>Л</w:t>
                        </w:r>
                        <w:proofErr w:type="gramStart"/>
                        <w: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48" o:spid="_x0000_s1050" type="#_x0000_t202" style="position:absolute;left:5328;top:446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DC34B8" w:rsidRDefault="00DC34B8" w:rsidP="00DC34B8">
                        <w:r>
                          <w:t>Л5</w:t>
                        </w:r>
                      </w:p>
                    </w:txbxContent>
                  </v:textbox>
                </v:shape>
                <v:shape id="Text Box 49" o:spid="_x0000_s1051" type="#_x0000_t202" style="position:absolute;left:6480;top:446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DC34B8" w:rsidRDefault="00DC34B8" w:rsidP="00DC34B8">
                        <w:r>
                          <w:t>Л</w:t>
                        </w:r>
                        <w:proofErr w:type="gramStart"/>
                        <w:r>
                          <w:t>6</w:t>
                        </w:r>
                        <w:proofErr w:type="gramEnd"/>
                      </w:p>
                    </w:txbxContent>
                  </v:textbox>
                </v:shape>
                <v:shape id="Text Box 50" o:spid="_x0000_s1052" type="#_x0000_t202" style="position:absolute;left:7632;top:360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DC34B8" w:rsidRDefault="00DC34B8" w:rsidP="00DC34B8">
                        <w:r>
                          <w:t>Л</w:t>
                        </w:r>
                        <w:proofErr w:type="gramStart"/>
                        <w:r>
                          <w:t>7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 4.13</w:t>
      </w: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21590</wp:posOffset>
                </wp:positionV>
                <wp:extent cx="6432550" cy="3291840"/>
                <wp:effectExtent l="8255" t="0" r="17145" b="17145"/>
                <wp:wrapNone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32550" cy="3291840"/>
                          <a:chOff x="1440" y="6768"/>
                          <a:chExt cx="10130" cy="5184"/>
                        </a:xfrm>
                      </wpg:grpSpPr>
                      <wps:wsp>
                        <wps:cNvPr id="88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6768"/>
                            <a:ext cx="302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источник питания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Line 53"/>
                        <wps:cNvCnPr/>
                        <wps:spPr bwMode="auto">
                          <a:xfrm>
                            <a:off x="1584" y="9157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54"/>
                        <wps:cNvCnPr/>
                        <wps:spPr bwMode="auto">
                          <a:xfrm>
                            <a:off x="3362" y="720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55"/>
                        <wps:cNvCnPr/>
                        <wps:spPr bwMode="auto">
                          <a:xfrm>
                            <a:off x="2786" y="9800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56"/>
                        <wps:cNvCnPr/>
                        <wps:spPr bwMode="auto">
                          <a:xfrm>
                            <a:off x="2786" y="7640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57"/>
                        <wps:cNvCnPr/>
                        <wps:spPr bwMode="auto">
                          <a:xfrm>
                            <a:off x="3938" y="7640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2642" y="7928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794" y="7928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794" y="893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2642" y="893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62"/>
                        <wps:cNvCnPr/>
                        <wps:spPr bwMode="auto">
                          <a:xfrm>
                            <a:off x="2786" y="8504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63"/>
                        <wps:cNvCnPr/>
                        <wps:spPr bwMode="auto">
                          <a:xfrm>
                            <a:off x="2786" y="9512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64"/>
                        <wps:cNvCnPr/>
                        <wps:spPr bwMode="auto">
                          <a:xfrm>
                            <a:off x="3938" y="8504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65"/>
                        <wps:cNvCnPr/>
                        <wps:spPr bwMode="auto">
                          <a:xfrm>
                            <a:off x="3938" y="9512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66"/>
                        <wps:cNvCnPr/>
                        <wps:spPr bwMode="auto">
                          <a:xfrm>
                            <a:off x="2786" y="7640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67"/>
                        <wps:cNvCnPr/>
                        <wps:spPr bwMode="auto">
                          <a:xfrm>
                            <a:off x="3362" y="9800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68"/>
                        <wps:cNvCnPr/>
                        <wps:spPr bwMode="auto">
                          <a:xfrm>
                            <a:off x="2642" y="7208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218" y="10232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70"/>
                        <wps:cNvCnPr/>
                        <wps:spPr bwMode="auto">
                          <a:xfrm>
                            <a:off x="2642" y="11240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5522" y="7784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522" y="893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73"/>
                        <wps:cNvCnPr/>
                        <wps:spPr bwMode="auto">
                          <a:xfrm>
                            <a:off x="5666" y="8360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74"/>
                        <wps:cNvCnPr/>
                        <wps:spPr bwMode="auto">
                          <a:xfrm>
                            <a:off x="5666" y="9512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75"/>
                        <wps:cNvCnPr/>
                        <wps:spPr bwMode="auto">
                          <a:xfrm>
                            <a:off x="5666" y="7208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1440" y="8293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77"/>
                        <wps:cNvCnPr/>
                        <wps:spPr bwMode="auto">
                          <a:xfrm>
                            <a:off x="6818" y="9080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6912" y="8208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8258" y="8360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9122" y="8360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81"/>
                        <wps:cNvCnPr/>
                        <wps:spPr bwMode="auto">
                          <a:xfrm>
                            <a:off x="8402" y="7784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82"/>
                        <wps:cNvCnPr/>
                        <wps:spPr bwMode="auto">
                          <a:xfrm>
                            <a:off x="8402" y="8936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83"/>
                        <wps:cNvCnPr/>
                        <wps:spPr bwMode="auto">
                          <a:xfrm>
                            <a:off x="9266" y="8936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84"/>
                        <wps:cNvCnPr/>
                        <wps:spPr bwMode="auto">
                          <a:xfrm>
                            <a:off x="9266" y="7784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85"/>
                        <wps:cNvCnPr/>
                        <wps:spPr bwMode="auto">
                          <a:xfrm>
                            <a:off x="9266" y="792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86"/>
                        <wps:cNvCnPr/>
                        <wps:spPr bwMode="auto">
                          <a:xfrm>
                            <a:off x="8402" y="7784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87"/>
                        <wps:cNvCnPr/>
                        <wps:spPr bwMode="auto">
                          <a:xfrm>
                            <a:off x="8402" y="9368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88"/>
                        <wps:cNvCnPr/>
                        <wps:spPr bwMode="auto">
                          <a:xfrm>
                            <a:off x="8834" y="936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89"/>
                        <wps:cNvCnPr/>
                        <wps:spPr bwMode="auto">
                          <a:xfrm>
                            <a:off x="8834" y="7352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90"/>
                        <wps:cNvCnPr/>
                        <wps:spPr bwMode="auto">
                          <a:xfrm>
                            <a:off x="7538" y="7352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91"/>
                        <wps:cNvCnPr/>
                        <wps:spPr bwMode="auto">
                          <a:xfrm>
                            <a:off x="7538" y="11096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8690" y="9800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93"/>
                        <wps:cNvCnPr/>
                        <wps:spPr bwMode="auto">
                          <a:xfrm>
                            <a:off x="8834" y="10376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0418" y="8648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95"/>
                        <wps:cNvCnPr/>
                        <wps:spPr bwMode="auto">
                          <a:xfrm>
                            <a:off x="10562" y="9224"/>
                            <a:ext cx="0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96"/>
                        <wps:cNvCnPr/>
                        <wps:spPr bwMode="auto">
                          <a:xfrm>
                            <a:off x="10562" y="7352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97"/>
                        <wps:cNvCnPr/>
                        <wps:spPr bwMode="auto">
                          <a:xfrm>
                            <a:off x="10994" y="9080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Oval 98"/>
                        <wps:cNvSpPr>
                          <a:spLocks noChangeArrowheads="1"/>
                        </wps:cNvSpPr>
                        <wps:spPr bwMode="auto">
                          <a:xfrm>
                            <a:off x="11138" y="8216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Line 99"/>
                        <wps:cNvCnPr/>
                        <wps:spPr bwMode="auto">
                          <a:xfrm>
                            <a:off x="3357" y="10800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2379" y="806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4176" y="807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4176" y="9072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2409" y="9072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10368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5904" y="792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5904" y="9072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6912"/>
                            <a:ext cx="302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источник питания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9072" y="9936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8352" y="8496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9162" y="8496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10458" y="878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Line 112"/>
                        <wps:cNvCnPr/>
                        <wps:spPr bwMode="auto">
                          <a:xfrm>
                            <a:off x="4176" y="1123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13"/>
                        <wps:cNvCnPr/>
                        <wps:spPr bwMode="auto">
                          <a:xfrm>
                            <a:off x="9648" y="11088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9936" y="11376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П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Oval 115"/>
                        <wps:cNvSpPr>
                          <a:spLocks noChangeArrowheads="1"/>
                        </wps:cNvSpPr>
                        <wps:spPr bwMode="auto">
                          <a:xfrm>
                            <a:off x="4464" y="11520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П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7" o:spid="_x0000_s1053" style="position:absolute;left:0;text-align:left;margin-left:1.1pt;margin-top:1.7pt;width:506.5pt;height:259.2pt;z-index:251661312" coordorigin="1440,6768" coordsize="10130,5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" o:allowincell="f">
                <v:shape id="Text Box 52" o:spid="_x0000_s1054" type="#_x0000_t202" style="position:absolute;left:2736;top:6768;width:302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источник питания</w:t>
                        </w:r>
                      </w:p>
                    </w:txbxContent>
                  </v:textbox>
                </v:shape>
                <v:line id="Line 53" o:spid="_x0000_s1055" style="position:absolute;visibility:visible;mso-wrap-style:square" from="1584,9157" to="2160,9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k0JsQAAADbAAAADwAAAGRycy9kb3ducmV2LnhtbESPT2sCMRTE7wW/Q3hCbzVrD9VdjSIu&#10;hR7agn/w/Nw8N4ubl2WTrum3bwqCx2FmfsMs19G2YqDeN44VTCcZCOLK6YZrBcfD+8schA/IGlvH&#10;pOCXPKxXo6clFtrdeEfDPtQiQdgXqMCE0BVS+sqQRT9xHXHyLq63GJLsa6l7vCW4beVrlr1Jiw2n&#10;BYMdbQ1V1/2PVTAz5U7OZPl5+C6HZprHr3g650o9j+NmASJQDI/wvf2hFcxz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iTQmxAAAANsAAAAPAAAAAAAAAAAA&#10;AAAAAKECAABkcnMvZG93bnJldi54bWxQSwUGAAAAAAQABAD5AAAAkgMAAAAA&#10;">
                  <v:stroke endarrow="block"/>
                </v:line>
                <v:line id="Line 54" o:spid="_x0000_s1056" style="position:absolute;visibility:visible;mso-wrap-style:square" from="3362,7208" to="3362,7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<v:line id="Line 55" o:spid="_x0000_s1057" style="position:absolute;visibility:visible;mso-wrap-style:square" from="2786,9800" to="3938,9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<v:line id="Line 56" o:spid="_x0000_s1058" style="position:absolute;visibility:visible;mso-wrap-style:square" from="2786,7640" to="2786,8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<v:line id="Line 57" o:spid="_x0000_s1059" style="position:absolute;visibility:visible;mso-wrap-style:square" from="3938,7640" to="3938,7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rect id="Rectangle 58" o:spid="_x0000_s1060" style="position:absolute;left:2642;top:7928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dIx8QA&#10;AADbAAAADwAAAGRycy9kb3ducmV2LnhtbESPQWvCQBSE7wX/w/KE3pqNVkoTXUUUix41ufT2mn0m&#10;abNvQ3ZN0v76rlDocZiZb5jVZjSN6KlztWUFsygGQVxYXXOpIM8OT68gnEfW2FgmBd/kYLOePKww&#10;1XbgM/UXX4oAYZeigsr7NpXSFRUZdJFtiYN3tZ1BH2RXSt3hEOCmkfM4fpEGaw4LFba0q6j4utyM&#10;go96nuPPOXuLTXJ49qcx+7y975V6nI7bJQhPo/8P/7WPWkGygP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HSMfEAAAA2wAAAA8AAAAAAAAAAAAAAAAAmAIAAGRycy9k&#10;b3ducmV2LnhtbFBLBQYAAAAABAAEAPUAAACJAwAAAAA=&#10;"/>
                <v:rect id="Rectangle 59" o:spid="_x0000_s1061" style="position:absolute;left:3794;top:7928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vtXMQA&#10;AADbAAAADwAAAGRycy9kb3ducmV2LnhtbESPQWvCQBSE7wX/w/KE3pqNFksTXUUUix41ufT2mn0m&#10;abNvQ3ZN0v76rlDocZiZb5jVZjSN6KlztWUFsygGQVxYXXOpIM8OT68gnEfW2FgmBd/kYLOePKww&#10;1XbgM/UXX4oAYZeigsr7NpXSFRUZdJFtiYN3tZ1BH2RXSt3hEOCmkfM4fpEGaw4LFba0q6j4utyM&#10;go96nuPPOXuLTXJ49qcx+7y975V6nI7bJQhPo/8P/7WPWkGygP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L7VzEAAAA2wAAAA8AAAAAAAAAAAAAAAAAmAIAAGRycy9k&#10;b3ducmV2LnhtbFBLBQYAAAAABAAEAPUAAACJAwAAAAA=&#10;"/>
                <v:rect id="Rectangle 60" o:spid="_x0000_s1062" style="position:absolute;left:3794;top:893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lzK8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0DO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ZcyvBAAAA2wAAAA8AAAAAAAAAAAAAAAAAmAIAAGRycy9kb3du&#10;cmV2LnhtbFBLBQYAAAAABAAEAPUAAACGAwAAAAA=&#10;"/>
                <v:rect id="Rectangle 61" o:spid="_x0000_s1063" style="position:absolute;left:2642;top:893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XWsM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SB5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V1rDEAAAA2wAAAA8AAAAAAAAAAAAAAAAAmAIAAGRycy9k&#10;b3ducmV2LnhtbFBLBQYAAAAABAAEAPUAAACJAwAAAAA=&#10;"/>
                <v:line id="Line 62" o:spid="_x0000_s1064" style="position:absolute;visibility:visible;mso-wrap-style:square" from="2786,8504" to="2786,8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<v:line id="Line 63" o:spid="_x0000_s1065" style="position:absolute;visibility:visible;mso-wrap-style:square" from="2786,9512" to="2786,9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v:line id="Line 64" o:spid="_x0000_s1066" style="position:absolute;visibility:visible;mso-wrap-style:square" from="3938,8504" to="3938,8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v:line id="Line 65" o:spid="_x0000_s1067" style="position:absolute;visibility:visible;mso-wrap-style:square" from="3938,9512" to="3938,9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<v:line id="Line 66" o:spid="_x0000_s1068" style="position:absolute;visibility:visible;mso-wrap-style:square" from="2786,7640" to="3938,7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<v:line id="Line 67" o:spid="_x0000_s1069" style="position:absolute;visibility:visible;mso-wrap-style:square" from="3362,9800" to="3362,10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<v:line id="Line 68" o:spid="_x0000_s1070" style="position:absolute;visibility:visible;mso-wrap-style:square" from="2642,7208" to="6242,7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v:rect id="Rectangle 69" o:spid="_x0000_s1071" style="position:absolute;left:3218;top:10232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cCsMA&#10;AADcAAAADwAAAGRycy9kb3ducmV2LnhtbERPTWvCQBC9F/wPywi91V0tlTa6CaJY2qMml96m2TFJ&#10;m50N2VVTf71bELzN433OMhtsK07U+8axhulEgSAunWm40lDk26dXED4gG2wdk4Y/8pClo4clJsad&#10;eUenfahEDGGfoIY6hC6R0pc1WfQT1xFH7uB6iyHCvpKmx3MMt62cKTWXFhuODTV2tK6p/N0frYbv&#10;ZlbgZZe/K/u2fQ6fQ/5z/Npo/TgeVgsQgYZwF9/cHybOVy/w/0y8QK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jcCsMAAADcAAAADwAAAAAAAAAAAAAAAACYAgAAZHJzL2Rv&#10;d25yZXYueG1sUEsFBgAAAAAEAAQA9QAAAIgDAAAAAA==&#10;"/>
                <v:line id="Line 70" o:spid="_x0000_s1072" style="position:absolute;visibility:visible;mso-wrap-style:square" from="2642,11240" to="6242,1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v:rect id="Rectangle 71" o:spid="_x0000_s1073" style="position:absolute;left:5522;top:7784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n5sMA&#10;AADcAAAADwAAAGRycy9kb3ducmV2LnhtbERPTWvCQBC9F/wPywi91V0t1Da6CaJY2qMml96m2TFJ&#10;m50N2VVTf71bELzN433OMhtsK07U+8axhulEgSAunWm40lDk26dXED4gG2wdk4Y/8pClo4clJsad&#10;eUenfahEDGGfoIY6hC6R0pc1WfQT1xFH7uB6iyHCvpKmx3MMt62cKfUiLTYcG2rsaF1T+bs/Wg3f&#10;zazAyy5/V/Zt+xw+h/zn+LXR+nE8rBYgAg3hLr65P0ycr+bw/0y8QK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bn5sMAAADcAAAADwAAAAAAAAAAAAAAAACYAgAAZHJzL2Rv&#10;d25yZXYueG1sUEsFBgAAAAAEAAQA9QAAAIgDAAAAAA==&#10;"/>
                <v:rect id="Rectangle 72" o:spid="_x0000_s1074" style="position:absolute;left:5522;top:893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lzlM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K0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2XOUxQAAANwAAAAPAAAAAAAAAAAAAAAAAJgCAABkcnMv&#10;ZG93bnJldi54bWxQSwUGAAAAAAQABAD1AAAAigMAAAAA&#10;"/>
                <v:line id="Line 73" o:spid="_x0000_s1075" style="position:absolute;visibility:visible;mso-wrap-style:square" from="5666,8360" to="5666,8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<v:line id="Line 74" o:spid="_x0000_s1076" style="position:absolute;visibility:visible;mso-wrap-style:square" from="5666,9512" to="5666,11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<v:line id="Line 75" o:spid="_x0000_s1077" style="position:absolute;visibility:visible;mso-wrap-style:square" from="5666,7208" to="5666,7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<v:oval id="Oval 76" o:spid="_x0000_s1078" style="position:absolute;left:1440;top:8293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bE38EA&#10;AADc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X66gM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mxN/BAAAA3AAAAA8AAAAAAAAAAAAAAAAAmAIAAGRycy9kb3du&#10;cmV2LnhtbFBLBQYAAAAABAAEAPUAAACGAwAAAAA=&#10;">
                  <v:textbox>
                    <w:txbxContent>
                      <w:p w:rsidR="00DC34B8" w:rsidRDefault="00DC34B8" w:rsidP="00DC34B8">
                        <w:r>
                          <w:t>1</w:t>
                        </w:r>
                      </w:p>
                    </w:txbxContent>
                  </v:textbox>
                </v:oval>
                <v:line id="Line 77" o:spid="_x0000_s1079" style="position:absolute;visibility:visible;mso-wrap-style:square" from="6818,9080" to="7394,9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8rY4MIAAADcAAAADwAAAGRycy9kb3ducmV2LnhtbERP32vCMBB+H/g/hBP2NtMq6OyMIhZh&#10;D9tAHXu+NWdTbC6liTX7781gsLf7+H7eahNtKwbqfeNYQT7JQBBXTjdcK/g87Z+eQfiArLF1TAp+&#10;yMNmPXpYYaHdjQ80HEMtUgj7AhWYELpCSl8ZsugnriNO3Nn1FkOCfS11j7cUbls5zbK5tNhwajDY&#10;0c5QdTlerYKFKQ9yIcu300c5NPkyvsev76VSj+O4fQERKIZ/8Z/7Vaf5+Qx+n0kX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8rY4MIAAADcAAAADwAAAAAAAAAAAAAA&#10;AAChAgAAZHJzL2Rvd25yZXYueG1sUEsFBgAAAAAEAAQA+QAAAJADAAAAAA==&#10;">
                  <v:stroke endarrow="block"/>
                </v:line>
                <v:oval id="Oval 78" o:spid="_x0000_s1080" style="position:absolute;left:6912;top:820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5MM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PT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/kwwgAAANwAAAAPAAAAAAAAAAAAAAAAAJgCAABkcnMvZG93&#10;bnJldi54bWxQSwUGAAAAAAQABAD1AAAAhwMAAAAA&#10;">
                  <v:textbox>
                    <w:txbxContent>
                      <w:p w:rsidR="00DC34B8" w:rsidRDefault="00DC34B8" w:rsidP="00DC34B8">
                        <w:r>
                          <w:t>2</w:t>
                        </w:r>
                      </w:p>
                    </w:txbxContent>
                  </v:textbox>
                </v:oval>
                <v:rect id="Rectangle 79" o:spid="_x0000_s1081" style="position:absolute;left:8258;top:8360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FK18MA&#10;AADcAAAADwAAAGRycy9kb3ducmV2LnhtbERPTWvCQBC9F/oflin01my0KG3MKkWx6FGTS29jdpqk&#10;zc6G7Jqk/npXEHqbx/ucdDWaRvTUudqygkkUgyAurK65VJBn25c3EM4ja2wsk4I/crBaPj6kmGg7&#10;8IH6oy9FCGGXoILK+zaR0hUVGXSRbYkD9207gz7ArpS6wyGEm0ZO43guDdYcGipsaV1R8Xs8GwWn&#10;eprj5ZB9xuZ9++r3Y/Zz/too9fw0fixAeBr9v/ju3ukwfzKD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wFK18MAAADcAAAADwAAAAAAAAAAAAAAAACYAgAAZHJzL2Rv&#10;d25yZXYueG1sUEsFBgAAAAAEAAQA9QAAAIgDAAAAAA==&#10;"/>
                <v:rect id="Rectangle 80" o:spid="_x0000_s1082" style="position:absolute;left:9122;top:8360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PUoMAA&#10;AADcAAAADwAAAGRycy9kb3ducmV2LnhtbERPTYvCMBC9C/6HMII3TVUQrUYRFxf3qPXibWzGttpM&#10;ShO17q83guBtHu9z5svGlOJOtSssKxj0IxDEqdUFZwoOyaY3AeE8ssbSMil4koPlot2aY6ztg3d0&#10;3/tMhBB2MSrIva9iKV2ak0HXtxVx4M62NugDrDOpa3yEcFPKYRSNpcGCQ0OOFa1zSq/7m1FwKoYH&#10;/N8lv5GZbkb+r0kut+OPUt1Os5qB8NT4r/jj3uowfzCG9zPhAr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9PUoMAAAADcAAAADwAAAAAAAAAAAAAAAACYAgAAZHJzL2Rvd25y&#10;ZXYueG1sUEsFBgAAAAAEAAQA9QAAAIUDAAAAAA==&#10;"/>
                <v:line id="Line 81" o:spid="_x0000_s1083" style="position:absolute;visibility:visible;mso-wrap-style:square" from="8402,7784" to="8402,8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<v:line id="Line 82" o:spid="_x0000_s1084" style="position:absolute;visibility:visible;mso-wrap-style:square" from="8402,8936" to="8402,9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<v:line id="Line 83" o:spid="_x0000_s1085" style="position:absolute;visibility:visible;mso-wrap-style:square" from="9266,8936" to="9266,9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<v:line id="Line 84" o:spid="_x0000_s1086" style="position:absolute;visibility:visible;mso-wrap-style:square" from="9266,7784" to="9266,8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<v:line id="Line 85" o:spid="_x0000_s1087" style="position:absolute;visibility:visible;mso-wrap-style:square" from="9266,7928" to="9266,8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86" o:spid="_x0000_s1088" style="position:absolute;visibility:visible;mso-wrap-style:square" from="8402,7784" to="9266,7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87" o:spid="_x0000_s1089" style="position:absolute;visibility:visible;mso-wrap-style:square" from="8402,9368" to="9266,9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88" o:spid="_x0000_s1090" style="position:absolute;visibility:visible;mso-wrap-style:square" from="8834,9368" to="8834,9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<v:line id="Line 89" o:spid="_x0000_s1091" style="position:absolute;visibility:visible;mso-wrap-style:square" from="8834,7352" to="8834,7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<v:line id="Line 90" o:spid="_x0000_s1092" style="position:absolute;visibility:visible;mso-wrap-style:square" from="7538,7352" to="11138,7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<v:line id="Line 91" o:spid="_x0000_s1093" style="position:absolute;visibility:visible;mso-wrap-style:square" from="7538,11096" to="11138,11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<v:rect id="Rectangle 92" o:spid="_x0000_s1094" style="position:absolute;left:8690;top:9800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wv9MQA&#10;AADcAAAADwAAAGRycy9kb3ducmV2LnhtbESPQW/CMAyF75P4D5GRdhspnTSNQkAIxLQdoVy4mca0&#10;hcapmgCFXz8fJu1m6z2/93m26F2jbtSF2rOB8SgBRVx4W3NpYJ9v3j5BhYhssfFMBh4UYDEfvMww&#10;s/7OW7rtYqkkhEOGBqoY20zrUFTkMIx8SyzayXcOo6xdqW2Hdwl3jU6T5EM7rFkaKmxpVVFx2V2d&#10;gWOd7vG5zb8SN9m8x58+P18Pa2Neh/1yCipSH//Nf9ffVvBToZVnZAI9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sL/TEAAAA3AAAAA8AAAAAAAAAAAAAAAAAmAIAAGRycy9k&#10;b3ducmV2LnhtbFBLBQYAAAAABAAEAPUAAACJAwAAAAA=&#10;"/>
                <v:line id="Line 93" o:spid="_x0000_s1095" style="position:absolute;visibility:visible;mso-wrap-style:square" from="8834,10376" to="8834,11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<v:rect id="Rectangle 94" o:spid="_x0000_s1096" style="position:absolute;left:10418;top:8648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1L8QA&#10;AADcAAAADwAAAGRycy9kb3ducmV2LnhtbESPQW/CMAyF70j8h8hI3CAFpGnrCAiBQOwI7WU3r/Ha&#10;jsapmgCFXz8fJu1m6z2/93m57l2jbtSF2rOB2TQBRVx4W3NpIM/2k1dQISJbbDyTgQcFWK+GgyWm&#10;1t/5RLdzLJWEcEjRQBVjm2odioochqlviUX79p3DKGtXatvhXcJdo+dJ8qId1iwNFba0rai4nK/O&#10;wFc9z/F5yg6Je9sv4kef/Vw/d8aMR/3mHVSkPv6b/66PVvAX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DtS/EAAAA3AAAAA8AAAAAAAAAAAAAAAAAmAIAAGRycy9k&#10;b3ducmV2LnhtbFBLBQYAAAAABAAEAPUAAACJAwAAAAA=&#10;"/>
                <v:line id="Line 95" o:spid="_x0000_s1097" style="position:absolute;visibility:visible;mso-wrap-style:square" from="10562,9224" to="10562,11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<v:line id="Line 96" o:spid="_x0000_s1098" style="position:absolute;visibility:visible;mso-wrap-style:square" from="10562,7352" to="10562,8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<v:line id="Line 97" o:spid="_x0000_s1099" style="position:absolute;visibility:visible;mso-wrap-style:square" from="10994,9080" to="11570,9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+EgMMAAADcAAAADwAAAGRycy9kb3ducmV2LnhtbERPS2sCMRC+F/wPYQRvNWsF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/hIDDAAAA3AAAAA8AAAAAAAAAAAAA&#10;AAAAoQIAAGRycy9kb3ducmV2LnhtbFBLBQYAAAAABAAEAPkAAACRAwAAAAA=&#10;">
                  <v:stroke endarrow="block"/>
                </v:line>
                <v:oval id="Oval 98" o:spid="_x0000_s1100" style="position:absolute;left:11138;top:821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alUM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p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2pVDBAAAA3AAAAA8AAAAAAAAAAAAAAAAAmAIAAGRycy9kb3du&#10;cmV2LnhtbFBLBQYAAAAABAAEAPUAAACGAwAAAAA=&#10;">
                  <v:textbox>
                    <w:txbxContent>
                      <w:p w:rsidR="00DC34B8" w:rsidRDefault="00DC34B8" w:rsidP="00DC34B8">
                        <w:r>
                          <w:t>3</w:t>
                        </w:r>
                      </w:p>
                    </w:txbxContent>
                  </v:textbox>
                </v:oval>
                <v:line id="Line 99" o:spid="_x0000_s1101" style="position:absolute;visibility:visible;mso-wrap-style:square" from="3357,10800" to="3357,11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Jp+8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4mn7xAAAANwAAAAPAAAAAAAAAAAA&#10;AAAAAKECAABkcnMvZG93bnJldi54bWxQSwUGAAAAAAQABAD5AAAAkgMAAAAA&#10;"/>
                <v:shape id="Text Box 100" o:spid="_x0000_s1102" type="#_x0000_t202" style="position:absolute;left:2379;top:806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emvc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F6a9wgAAANwAAAAPAAAAAAAAAAAAAAAAAJgCAABkcnMvZG93&#10;bnJldi54bWxQSwUGAAAAAAQABAD1AAAAhw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101" o:spid="_x0000_s1103" type="#_x0000_t202" style="position:absolute;left:4176;top:807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102" o:spid="_x0000_s1104" type="#_x0000_t202" style="position:absolute;left:4176;top:9072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103" o:spid="_x0000_s1105" type="#_x0000_t202" style="position:absolute;left:2409;top:9072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yz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DLPwgAAANwAAAAPAAAAAAAAAAAAAAAAAJgCAABkcnMvZG93&#10;bnJldi54bWxQSwUGAAAAAAQABAD1AAAAhw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104" o:spid="_x0000_s1106" type="#_x0000_t202" style="position:absolute;left:3600;top:10368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ToL8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OgvxQAAANwAAAAPAAAAAAAAAAAAAAAAAJgCAABkcnMv&#10;ZG93bnJldi54bWxQSwUGAAAAAAQABAD1AAAAig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105" o:spid="_x0000_s1107" type="#_x0000_t202" style="position:absolute;left:5904;top:792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NtM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hNtM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xbxContent>
                  </v:textbox>
                </v:shape>
                <v:shape id="Text Box 106" o:spid="_x0000_s1108" type="#_x0000_t202" style="position:absolute;left:5904;top:9072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rTw8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rTw8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107" o:spid="_x0000_s1109" type="#_x0000_t202" style="position:absolute;left:7776;top:6912;width:302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источник питания</w:t>
                        </w:r>
                      </w:p>
                    </w:txbxContent>
                  </v:textbox>
                </v:shape>
                <v:shape id="Text Box 108" o:spid="_x0000_s1110" type="#_x0000_t202" style="position:absolute;left:9072;top:9936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109" o:spid="_x0000_s1111" type="#_x0000_t202" style="position:absolute;left:8352;top:8496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110" o:spid="_x0000_s1112" type="#_x0000_t202" style="position:absolute;left:9162;top:8496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HVw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dXAwgAAANwAAAAPAAAAAAAAAAAAAAAAAJgCAABkcnMvZG93&#10;bnJldi54bWxQSwUGAAAAAAQABAD1AAAAhw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111" o:spid="_x0000_s1113" type="#_x0000_t202" style="position:absolute;left:10458;top:878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1wW8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1wW8MAAADc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pStyle w:val="3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line id="Line 112" o:spid="_x0000_s1114" style="position:absolute;visibility:visible;mso-wrap-style:square" from="4176,11232" to="4176,11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1MK8YAAADcAAAADwAAAGRycy9kb3ducmV2LnhtbESPQWvCQBCF7wX/wzJCL0U3Sltt6ioi&#10;FEoPgtYfMGbHZDE7G7NrTPvrOwehtxnem/e+Wax6X6uO2ugCG5iMM1DERbCOSwOH74/RHFRMyBbr&#10;wGTghyKsloOHBeY23HhH3T6VSkI45migSqnJtY5FRR7jODTEop1C6zHJ2pbatniTcF/raZa9ao+O&#10;paHChjYVFef91Rt4cZfL7HTd1t36C9+O/vfJHTUZ8zjs1++gEvXp33y//rSC/yy08oxM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NTCvGAAAA3AAAAA8AAAAAAAAA&#10;AAAAAAAAoQIAAGRycy9kb3ducmV2LnhtbFBLBQYAAAAABAAEAPkAAACUAwAAAAA=&#10;">
                  <v:stroke endarrow="open"/>
                </v:line>
                <v:line id="Line 113" o:spid="_x0000_s1115" style="position:absolute;visibility:visible;mso-wrap-style:square" from="9648,11088" to="9648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HpsMMAAADcAAAADwAAAGRycy9kb3ducmV2LnhtbERPzWrCQBC+C32HZQpeRDeVtmp0FSkI&#10;pYeCqQ8wZsdkMTsbs2uMPr1bELzNx/c7i1VnK9FS441jBW+jBARx7rThQsHubzOcgvABWWPlmBRc&#10;ycNq+dJbYKrdhbfUZqEQMYR9igrKEOpUSp+XZNGPXE0cuYNrLIYIm0LqBi8x3FZynCSf0qLh2FBi&#10;TV8l5cfsbBV8mNNpcjj/Vu36B2d7exuYvSSl+q/deg4iUBee4of7W8f57zP4fyZe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B6bDDAAAA3AAAAA8AAAAAAAAAAAAA&#10;AAAAoQIAAGRycy9kb3ducmV2LnhtbFBLBQYAAAAABAAEAPkAAACRAwAAAAA=&#10;">
                  <v:stroke endarrow="open"/>
                </v:line>
                <v:oval id="Oval 114" o:spid="_x0000_s1116" style="position:absolute;left:9936;top:1137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JG88QA&#10;AADcAAAADwAAAGRycy9kb3ducmV2LnhtbESPQUvDQBCF70L/wzIFb3ZTQ4rEbkuxCPXgwVTvQ3aa&#10;hGZnQ3ZM4793DoK3Gd6b977Z7ufQm4nG1EV2sF5lYIjr6DtuHHyeXx+ewCRB9thHJgc/lGC/W9xt&#10;sfTxxh80VdIYDeFUooNWZCitTXVLAdMqDsSqXeIYUHQdG+tHvGl46O1jlm1swI61ocWBXlqqr9V3&#10;cHBsDtVmsrkU+eV4kuL69f6Wr527X86HZzBCs/yb/65PXvEL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SRvPEAAAA3AAAAA8AAAAAAAAAAAAAAAAAmAIAAGRycy9k&#10;b3ducmV2LnhtbFBLBQYAAAAABAAEAPUAAACJAwAAAAA=&#10;">
                  <v:textbox>
                    <w:txbxContent>
                      <w:p w:rsidR="00DC34B8" w:rsidRDefault="00DC34B8" w:rsidP="00DC34B8">
                        <w:r>
                          <w:t>П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oval>
                <v:oval id="Oval 115" o:spid="_x0000_s1117" style="position:absolute;left:4464;top:11520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7jaM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xfZP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XuNowgAAANwAAAAPAAAAAAAAAAAAAAAAAJgCAABkcnMvZG93&#10;bnJldi54bWxQSwUGAAAAAAQABAD1AAAAhwMAAAAA&#10;">
                  <v:textbox>
                    <w:txbxContent>
                      <w:p w:rsidR="00DC34B8" w:rsidRDefault="00DC34B8" w:rsidP="00DC34B8">
                        <w:r>
                          <w:t>П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oval>
              </v:group>
            </w:pict>
          </mc:Fallback>
        </mc:AlternateConten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  <w:r w:rsidRPr="00F516EB">
        <w:rPr>
          <w:sz w:val="24"/>
        </w:rPr>
        <w:tab/>
        <w:t>Рис 4.14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Рис 4.15</w:t>
      </w: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657225</wp:posOffset>
                </wp:positionH>
                <wp:positionV relativeFrom="paragraph">
                  <wp:posOffset>36195</wp:posOffset>
                </wp:positionV>
                <wp:extent cx="5309235" cy="2103120"/>
                <wp:effectExtent l="13335" t="13970" r="11430" b="16510"/>
                <wp:wrapNone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9235" cy="2103120"/>
                          <a:chOff x="2736" y="1548"/>
                          <a:chExt cx="8361" cy="3312"/>
                        </a:xfrm>
                      </wpg:grpSpPr>
                      <wps:wsp>
                        <wps:cNvPr id="47" name="Line 117"/>
                        <wps:cNvCnPr/>
                        <wps:spPr bwMode="auto">
                          <a:xfrm>
                            <a:off x="3794" y="2556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18"/>
                        <wps:cNvCnPr/>
                        <wps:spPr bwMode="auto">
                          <a:xfrm>
                            <a:off x="2736" y="2879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Oval 119"/>
                        <wps:cNvSpPr>
                          <a:spLocks noChangeArrowheads="1"/>
                        </wps:cNvSpPr>
                        <wps:spPr bwMode="auto">
                          <a:xfrm>
                            <a:off x="2880" y="2159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20"/>
                        <wps:cNvCnPr/>
                        <wps:spPr bwMode="auto">
                          <a:xfrm>
                            <a:off x="3218" y="1548"/>
                            <a:ext cx="23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3650" y="1980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3650" y="2988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802" y="255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124"/>
                        <wps:cNvCnPr/>
                        <wps:spPr bwMode="auto">
                          <a:xfrm>
                            <a:off x="3218" y="4140"/>
                            <a:ext cx="23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25"/>
                        <wps:cNvCnPr/>
                        <wps:spPr bwMode="auto">
                          <a:xfrm>
                            <a:off x="3794" y="3564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26"/>
                        <wps:cNvCnPr/>
                        <wps:spPr bwMode="auto">
                          <a:xfrm>
                            <a:off x="3794" y="154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7"/>
                        <wps:cNvCnPr/>
                        <wps:spPr bwMode="auto">
                          <a:xfrm>
                            <a:off x="4946" y="1548"/>
                            <a:ext cx="0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8"/>
                        <wps:cNvCnPr/>
                        <wps:spPr bwMode="auto">
                          <a:xfrm>
                            <a:off x="4946" y="3132"/>
                            <a:ext cx="0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Oval 129"/>
                        <wps:cNvSpPr>
                          <a:spLocks noChangeArrowheads="1"/>
                        </wps:cNvSpPr>
                        <wps:spPr bwMode="auto">
                          <a:xfrm>
                            <a:off x="5810" y="2124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30"/>
                        <wps:cNvCnPr/>
                        <wps:spPr bwMode="auto">
                          <a:xfrm>
                            <a:off x="5666" y="2844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31"/>
                        <wps:cNvCnPr/>
                        <wps:spPr bwMode="auto">
                          <a:xfrm>
                            <a:off x="6530" y="1548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6818" y="183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133"/>
                        <wps:cNvCnPr/>
                        <wps:spPr bwMode="auto">
                          <a:xfrm>
                            <a:off x="6674" y="2844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34"/>
                        <wps:cNvCnPr/>
                        <wps:spPr bwMode="auto">
                          <a:xfrm>
                            <a:off x="6962" y="2412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35"/>
                        <wps:cNvCnPr/>
                        <wps:spPr bwMode="auto">
                          <a:xfrm flipH="1">
                            <a:off x="6962" y="1548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7538" y="183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37"/>
                        <wps:cNvCnPr/>
                        <wps:spPr bwMode="auto">
                          <a:xfrm>
                            <a:off x="7682" y="2412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38"/>
                        <wps:cNvCnPr/>
                        <wps:spPr bwMode="auto">
                          <a:xfrm flipH="1">
                            <a:off x="7682" y="1548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39"/>
                        <wps:cNvCnPr/>
                        <wps:spPr bwMode="auto">
                          <a:xfrm>
                            <a:off x="8978" y="2844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140"/>
                        <wps:cNvSpPr>
                          <a:spLocks noChangeArrowheads="1"/>
                        </wps:cNvSpPr>
                        <wps:spPr bwMode="auto">
                          <a:xfrm>
                            <a:off x="9122" y="2124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10418" y="1836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142"/>
                        <wps:cNvCnPr/>
                        <wps:spPr bwMode="auto">
                          <a:xfrm flipH="1">
                            <a:off x="10562" y="1548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43"/>
                        <wps:cNvCnPr/>
                        <wps:spPr bwMode="auto">
                          <a:xfrm>
                            <a:off x="10562" y="2412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44"/>
                        <wps:cNvCnPr/>
                        <wps:spPr bwMode="auto">
                          <a:xfrm>
                            <a:off x="9986" y="2844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45"/>
                        <wps:cNvCnPr/>
                        <wps:spPr bwMode="auto">
                          <a:xfrm>
                            <a:off x="9986" y="1548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3132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Oval 147"/>
                        <wps:cNvSpPr>
                          <a:spLocks noChangeArrowheads="1"/>
                        </wps:cNvSpPr>
                        <wps:spPr bwMode="auto">
                          <a:xfrm>
                            <a:off x="10665" y="2988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П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148"/>
                        <wps:cNvSpPr>
                          <a:spLocks noChangeArrowheads="1"/>
                        </wps:cNvSpPr>
                        <wps:spPr bwMode="auto">
                          <a:xfrm>
                            <a:off x="4473" y="4428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r>
                                <w:t>П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149"/>
                        <wps:cNvCnPr/>
                        <wps:spPr bwMode="auto">
                          <a:xfrm>
                            <a:off x="10521" y="284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50"/>
                        <wps:cNvCnPr/>
                        <wps:spPr bwMode="auto">
                          <a:xfrm>
                            <a:off x="7353" y="284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7486" y="198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4731" y="270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3599" y="2124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6752" y="198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0352" y="1980"/>
                            <a:ext cx="4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VI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Line 156"/>
                        <wps:cNvCnPr/>
                        <wps:spPr bwMode="auto">
                          <a:xfrm>
                            <a:off x="4185" y="414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" o:spid="_x0000_s1118" style="position:absolute;left:0;text-align:left;margin-left:51.75pt;margin-top:2.85pt;width:418.05pt;height:165.6pt;z-index:251662336" coordorigin="2736,1548" coordsize="8361,3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" o:allowincell="f">
                <v:line id="Line 117" o:spid="_x0000_s1119" style="position:absolute;visibility:visible;mso-wrap-style:square" from="3794,2556" to="3794,2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118" o:spid="_x0000_s1120" style="position:absolute;visibility:visible;mso-wrap-style:square" from="2736,2879" to="3312,2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wrJ8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fCsnwQAAANsAAAAPAAAAAAAAAAAAAAAA&#10;AKECAABkcnMvZG93bnJldi54bWxQSwUGAAAAAAQABAD5AAAAjwMAAAAA&#10;">
                  <v:stroke endarrow="block"/>
                </v:line>
                <v:oval id="Oval 119" o:spid="_x0000_s1121" style="position:absolute;left:2880;top:2159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Yq1M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MsS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2KtTEAAAA2wAAAA8AAAAAAAAAAAAAAAAAmAIAAGRycy9k&#10;b3ducmV2LnhtbFBLBQYAAAAABAAEAPUAAACJAwAAAAA=&#10;">
                  <v:textbox>
                    <w:txbxContent>
                      <w:p w:rsidR="00DC34B8" w:rsidRDefault="00DC34B8" w:rsidP="00DC34B8">
                        <w:r>
                          <w:t>3</w:t>
                        </w:r>
                      </w:p>
                    </w:txbxContent>
                  </v:textbox>
                </v:oval>
                <v:line id="Line 120" o:spid="_x0000_s1122" style="position:absolute;visibility:visible;mso-wrap-style:square" from="3218,1548" to="5522,1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rect id="Rectangle 121" o:spid="_x0000_s1123" style="position:absolute;left:3650;top:1980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RxcQA&#10;AADbAAAADwAAAGRycy9kb3ducmV2LnhtbESPQWvCQBSE74X+h+UVems2WpQ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JUcXEAAAA2wAAAA8AAAAAAAAAAAAAAAAAmAIAAGRycy9k&#10;b3ducmV2LnhtbFBLBQYAAAAABAAEAPUAAACJAwAAAAA=&#10;"/>
                <v:rect id="Rectangle 122" o:spid="_x0000_s1124" style="position:absolute;left:3650;top:2988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Pss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bz7LEAAAA2wAAAA8AAAAAAAAAAAAAAAAAmAIAAGRycy9k&#10;b3ducmV2LnhtbFBLBQYAAAAABAAEAPUAAACJAwAAAAA=&#10;"/>
                <v:rect id="Rectangle 123" o:spid="_x0000_s1125" style="position:absolute;left:4802;top:255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dqKc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F2opwgAAANsAAAAPAAAAAAAAAAAAAAAAAJgCAABkcnMvZG93&#10;bnJldi54bWxQSwUGAAAAAAQABAD1AAAAhwMAAAAA&#10;"/>
                <v:line id="Line 124" o:spid="_x0000_s1126" style="position:absolute;visibility:visible;mso-wrap-style:square" from="3218,4140" to="5522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125" o:spid="_x0000_s1127" style="position:absolute;visibility:visible;mso-wrap-style:square" from="3794,3564" to="3794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126" o:spid="_x0000_s1128" style="position:absolute;visibility:visible;mso-wrap-style:square" from="3794,1548" to="3794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127" o:spid="_x0000_s1129" style="position:absolute;visibility:visible;mso-wrap-style:square" from="4946,1548" to="4946,2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128" o:spid="_x0000_s1130" style="position:absolute;visibility:visible;mso-wrap-style:square" from="4946,3132" to="4946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oval id="Oval 129" o:spid="_x0000_s1131" style="position:absolute;left:5810;top:212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+8CcMA&#10;AADb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kC3h90v8AXr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+8CcMAAADbAAAADwAAAAAAAAAAAAAAAACYAgAAZHJzL2Rv&#10;d25yZXYueG1sUEsFBgAAAAAEAAQA9QAAAIgDAAAAAA==&#10;">
                  <v:textbox>
                    <w:txbxContent>
                      <w:p w:rsidR="00DC34B8" w:rsidRDefault="00DC34B8" w:rsidP="00DC34B8">
                        <w:r>
                          <w:t>4</w:t>
                        </w:r>
                      </w:p>
                    </w:txbxContent>
                  </v:textbox>
                </v:oval>
                <v:line id="Line 130" o:spid="_x0000_s1132" style="position:absolute;visibility:visible;mso-wrap-style:square" from="5666,2844" to="6242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7QcAAAADbAAAADwAAAGRycy9kb3ducmV2LnhtbERPy4rCMBTdD/gP4QruxlQXOlajiGXA&#10;xYzgA9fX5toUm5vSZGrm7ycLYZaH815tom1ET52vHSuYjDMQxKXTNVcKLufP9w8QPiBrbByTgl/y&#10;sFkP3laYa/fkI/WnUIkUwj5HBSaENpfSl4Ys+rFriRN3d53FkGBXSd3hM4XbRk6zbCYt1pwaDLa0&#10;M1Q+Tj9WwdwURzmXxdf5UPT1ZBG/4/W2UGo0jNsliEAx/Itf7r1WMEvr05f0A+T6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/e0HAAAAA2wAAAA8AAAAAAAAAAAAAAAAA&#10;oQIAAGRycy9kb3ducmV2LnhtbFBLBQYAAAAABAAEAPkAAACOAwAAAAA=&#10;">
                  <v:stroke endarrow="block"/>
                </v:line>
                <v:line id="Line 131" o:spid="_x0000_s1133" style="position:absolute;visibility:visible;mso-wrap-style:square" from="6530,1548" to="8258,1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v:rect id="Rectangle 132" o:spid="_x0000_s1134" style="position:absolute;left:6818;top:183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FD8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YxP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NwUPwgAAANsAAAAPAAAAAAAAAAAAAAAAAJgCAABkcnMvZG93&#10;bnJldi54bWxQSwUGAAAAAAQABAD1AAAAhwMAAAAA&#10;"/>
                <v:line id="Line 133" o:spid="_x0000_s1135" style="position:absolute;visibility:visible;mso-wrap-style:square" from="6674,2844" to="8402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134" o:spid="_x0000_s1136" style="position:absolute;visibility:visible;mso-wrap-style:square" from="6962,2412" to="6962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135" o:spid="_x0000_s1137" style="position:absolute;flip:x;visibility:visible;mso-wrap-style:square" from="6962,1548" to="6962,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rect id="Rectangle 136" o:spid="_x0000_s1138" style="position:absolute;left:7538;top:183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/>
                <v:line id="Line 137" o:spid="_x0000_s1139" style="position:absolute;visibility:visible;mso-wrap-style:square" from="7682,2412" to="7682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138" o:spid="_x0000_s1140" style="position:absolute;flip:x;visibility:visible;mso-wrap-style:square" from="7682,1548" to="7682,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<v:line id="Line 139" o:spid="_x0000_s1141" style="position:absolute;visibility:visible;mso-wrap-style:square" from="8978,2844" to="9554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XS3M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lY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hdLcxAAAANsAAAAPAAAAAAAAAAAA&#10;AAAAAKECAABkcnMvZG93bnJldi54bWxQSwUGAAAAAAQABAD5AAAAkgMAAAAA&#10;">
                  <v:stroke endarrow="block"/>
                </v:line>
                <v:oval id="Oval 140" o:spid="_x0000_s1142" style="position:absolute;left:9122;top:212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>
                  <v:textbox>
                    <w:txbxContent>
                      <w:p w:rsidR="00DC34B8" w:rsidRDefault="00DC34B8" w:rsidP="00DC34B8">
                        <w:r>
                          <w:t>5</w:t>
                        </w:r>
                      </w:p>
                    </w:txbxContent>
                  </v:textbox>
                </v:oval>
                <v:rect id="Rectangle 141" o:spid="_x0000_s1143" style="position:absolute;left:10418;top:1836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NpcQA&#10;AADbAAAADwAAAGRycy9kb3ducmV2LnhtbESPQWvCQBSE74X+h+UVems2WtA2ZpWiWPSoyaW3Z/Y1&#10;SZt9G7JrkvrrXUHocZiZb5h0NZpG9NS52rKCSRSDIC6srrlUkGfblzcQziNrbCyTgj9ysFo+PqSY&#10;aDvwgfqjL0WAsEtQQeV9m0jpiooMusi2xMH7tp1BH2RXSt3hEOCmkdM4nkmDNYeFCltaV1T8Hs9G&#10;wame5ng5ZJ+xed+++v2Y/Zy/Nko9P40fCxCeRv8fvrd3WsF8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8DaXEAAAA2wAAAA8AAAAAAAAAAAAAAAAAmAIAAGRycy9k&#10;b3ducmV2LnhtbFBLBQYAAAAABAAEAPUAAACJAwAAAAA=&#10;"/>
                <v:line id="Line 142" o:spid="_x0000_s1144" style="position:absolute;flip:x;visibility:visible;mso-wrap-style:square" from="10562,1548" to="10562,1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line id="Line 143" o:spid="_x0000_s1145" style="position:absolute;visibility:visible;mso-wrap-style:square" from="10562,2412" to="10562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144" o:spid="_x0000_s1146" style="position:absolute;visibility:visible;mso-wrap-style:square" from="9986,2844" to="10994,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line id="Line 145" o:spid="_x0000_s1147" style="position:absolute;visibility:visible;mso-wrap-style:square" from="9986,1548" to="10994,1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<v:shape id="Text Box 146" o:spid="_x0000_s1148" type="#_x0000_t202" style="position:absolute;left:4041;top:3132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oval id="Oval 147" o:spid="_x0000_s1149" style="position:absolute;left:10665;top:298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nRgMQA&#10;AADbAAAADwAAAGRycy9kb3ducmV2LnhtbESPQWvCQBSE74X+h+UJvdWNDWqJ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J0YDEAAAA2wAAAA8AAAAAAAAAAAAAAAAAmAIAAGRycy9k&#10;b3ducmV2LnhtbFBLBQYAAAAABAAEAPUAAACJAwAAAAA=&#10;">
                  <v:textbox>
                    <w:txbxContent>
                      <w:p w:rsidR="00DC34B8" w:rsidRDefault="00DC34B8" w:rsidP="00DC34B8">
                        <w:r>
                          <w:t>П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oval>
                <v:oval id="Oval 148" o:spid="_x0000_s1150" style="position:absolute;left:4473;top:442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ZF8s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xwb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xZF8sAAAADbAAAADwAAAAAAAAAAAAAAAACYAgAAZHJzL2Rvd25y&#10;ZXYueG1sUEsFBgAAAAAEAAQA9QAAAIUDAAAAAA==&#10;">
                  <v:textbox>
                    <w:txbxContent>
                      <w:p w:rsidR="00DC34B8" w:rsidRDefault="00DC34B8" w:rsidP="00DC34B8">
                        <w:r>
                          <w:t>П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oval>
                <v:line id="Line 149" o:spid="_x0000_s1151" style="position:absolute;visibility:visible;mso-wrap-style:square" from="10521,2844" to="1052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byT8UAAADbAAAADwAAAGRycy9kb3ducmV2LnhtbESP3WrCQBSE7wt9h+UUelN0Y6FVo5sg&#10;QqH0olD1AY7ZY7KYPRuzmx99+m6h4OUwM98w63y0teip9caxgtk0AUFcOG24VHDYf0wWIHxA1lg7&#10;JgVX8pBnjw9rTLUb+If6XShFhLBPUUEVQpNK6YuKLPqpa4ijd3KtxRBlW0rd4hDhtpavSfIuLRqO&#10;CxU2tK2oOO86q+DNXC7zU/dd95svXB7t7cUcJSn1/DRuViACjeEe/m9/agXzJf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byT8UAAADbAAAADwAAAAAAAAAA&#10;AAAAAAChAgAAZHJzL2Rvd25yZXYueG1sUEsFBgAAAAAEAAQA+QAAAJMDAAAAAA==&#10;">
                  <v:stroke endarrow="open"/>
                </v:line>
                <v:line id="Line 150" o:spid="_x0000_s1152" style="position:absolute;visibility:visible;mso-wrap-style:square" from="7353,2844" to="7353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kr9cAAAADbAAAADwAAAGRycy9kb3ducmV2LnhtbERPzYrCMBC+C75DGMGLaOrCrlqNIsKC&#10;7GFhqw8wNmMbbCa1ibX69JuD4PHj+19tOluJlhpvHCuYThIQxLnThgsFx8P3eA7CB2SNlWNS8CAP&#10;m3W/t8JUuzv/UZuFQsQQ9ikqKEOoUyl9XpJFP3E1ceTOrrEYImwKqRu8x3BbyY8k+ZIWDceGEmva&#10;lZRfsptV8Gmu19n59lu12x9cnOxzZE6SlBoOuu0SRKAuvMUv914rmMf18Uv8AXL9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7pK/XAAAAA2wAAAA8AAAAAAAAAAAAAAAAA&#10;oQIAAGRycy9kb3ducmV2LnhtbFBLBQYAAAAABAAEAPkAAACOAwAAAAA=&#10;">
                  <v:stroke endarrow="open"/>
                </v:line>
                <v:shape id="Text Box 151" o:spid="_x0000_s1153" type="#_x0000_t202" style="position:absolute;left:7486;top:198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DC34B8" w:rsidRDefault="00DC34B8" w:rsidP="00DC34B8">
                        <w:pPr>
                          <w:pStyle w:val="3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152" o:spid="_x0000_s1154" type="#_x0000_t202" style="position:absolute;left:4731;top:270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DC34B8" w:rsidRDefault="00DC34B8" w:rsidP="00DC34B8">
                        <w:pPr>
                          <w:pStyle w:val="3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153" o:spid="_x0000_s1155" type="#_x0000_t202" style="position:absolute;left:3599;top:2124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DC34B8" w:rsidRDefault="00DC34B8" w:rsidP="00DC34B8">
                        <w:pPr>
                          <w:pStyle w:val="3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IV</w:t>
                        </w:r>
                      </w:p>
                    </w:txbxContent>
                  </v:textbox>
                </v:shape>
                <v:shape id="Text Box 154" o:spid="_x0000_s1156" type="#_x0000_t202" style="position:absolute;left:6752;top:198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DC34B8" w:rsidRDefault="00DC34B8" w:rsidP="00DC34B8">
                        <w:pPr>
                          <w:pStyle w:val="3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V</w:t>
                        </w:r>
                      </w:p>
                    </w:txbxContent>
                  </v:textbox>
                </v:shape>
                <v:shape id="Text Box 155" o:spid="_x0000_s1157" type="#_x0000_t202" style="position:absolute;left:10352;top:1980;width:4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DC34B8" w:rsidRDefault="00DC34B8" w:rsidP="00DC34B8">
                        <w:pPr>
                          <w:pStyle w:val="3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VI</w:t>
                        </w:r>
                      </w:p>
                    </w:txbxContent>
                  </v:textbox>
                </v:shape>
                <v:line id="Line 156" o:spid="_x0000_s1158" style="position:absolute;visibility:visible;mso-wrap-style:square" from="4185,4140" to="4185,4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wWGsUAAADbAAAADwAAAGRycy9kb3ducmV2LnhtbESP0WrCQBRE34X+w3ILfZG6aaGpRtcg&#10;giB9KGj7AdfsNVmavZtk1yT267sFwcdhZs4wq3y0teip88axgpdZAoK4cNpwqeD7a/c8B+EDssba&#10;MSm4kod8/TBZYabdwAfqj6EUEcI+QwVVCE0mpS8qsuhnriGO3tl1FkOUXSl1h0OE21q+JkkqLRqO&#10;CxU2tK2o+DlerII307bv58tn3W8+cHGyv1NzkqTU0+O4WYIINIZ7+NbeawXzFP6/xB8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wWGsUAAADbAAAADwAAAAAAAAAA&#10;AAAAAAChAgAAZHJzL2Rvd25yZXYueG1sUEsFBgAAAAAEAAQA+QAAAJMDAAAAAA==&#10;">
                  <v:stroke endarrow="open"/>
                </v:line>
              </v:group>
            </w:pict>
          </mc:Fallback>
        </mc:AlternateContent>
      </w: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ab/>
      </w:r>
      <w:r w:rsidRPr="00F516EB">
        <w:rPr>
          <w:sz w:val="24"/>
        </w:rPr>
        <w:tab/>
      </w:r>
      <w:r>
        <w:rPr>
          <w:sz w:val="24"/>
        </w:rPr>
        <w:t>Рис 4.16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 4.17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 4.18</w:t>
      </w: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 xml:space="preserve">Пример 2.Составить структурную схему надёжности относительно узлов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 xml:space="preserve"> 1 и П 2. Решение задачи представлено на рис 4.20, 4.21.</w:t>
      </w: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836930</wp:posOffset>
                </wp:positionH>
                <wp:positionV relativeFrom="paragraph">
                  <wp:posOffset>-1905</wp:posOffset>
                </wp:positionV>
                <wp:extent cx="5486400" cy="2651760"/>
                <wp:effectExtent l="12065" t="0" r="0" b="63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2651760"/>
                          <a:chOff x="2736" y="5904"/>
                          <a:chExt cx="8640" cy="4176"/>
                        </a:xfrm>
                      </wpg:grpSpPr>
                      <wps:wsp>
                        <wps:cNvPr id="2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7200" y="6768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6048" y="6768"/>
                            <a:ext cx="28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160"/>
                        <wps:cNvCnPr/>
                        <wps:spPr bwMode="auto">
                          <a:xfrm>
                            <a:off x="6192" y="734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61"/>
                        <wps:cNvCnPr/>
                        <wps:spPr bwMode="auto">
                          <a:xfrm>
                            <a:off x="7344" y="734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6192"/>
                            <a:ext cx="864" cy="8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pStyle w:val="3"/>
                              </w:pPr>
                              <w:r>
                                <w:t>ИП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63"/>
                        <wps:cNvCnPr/>
                        <wps:spPr bwMode="auto">
                          <a:xfrm>
                            <a:off x="4896" y="7632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64"/>
                        <wps:cNvCnPr/>
                        <wps:spPr bwMode="auto">
                          <a:xfrm>
                            <a:off x="3600" y="6480"/>
                            <a:ext cx="18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65"/>
                        <wps:cNvCnPr/>
                        <wps:spPr bwMode="auto">
                          <a:xfrm>
                            <a:off x="5472" y="6480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66"/>
                        <wps:cNvCnPr/>
                        <wps:spPr bwMode="auto">
                          <a:xfrm>
                            <a:off x="3600" y="6768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67"/>
                        <wps:cNvCnPr/>
                        <wps:spPr bwMode="auto">
                          <a:xfrm>
                            <a:off x="5040" y="6768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68"/>
                        <wps:cNvCnPr/>
                        <wps:spPr bwMode="auto">
                          <a:xfrm>
                            <a:off x="5229" y="7632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9"/>
                        <wps:cNvCnPr/>
                        <wps:spPr bwMode="auto">
                          <a:xfrm>
                            <a:off x="3168" y="7056"/>
                            <a:ext cx="0" cy="10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0"/>
                        <wps:cNvCnPr/>
                        <wps:spPr bwMode="auto">
                          <a:xfrm>
                            <a:off x="3168" y="8064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71"/>
                        <wps:cNvCnPr/>
                        <wps:spPr bwMode="auto">
                          <a:xfrm>
                            <a:off x="3744" y="7776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2"/>
                        <wps:cNvCnPr/>
                        <wps:spPr bwMode="auto">
                          <a:xfrm>
                            <a:off x="6048" y="6192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3"/>
                        <wps:cNvCnPr/>
                        <wps:spPr bwMode="auto">
                          <a:xfrm>
                            <a:off x="6192" y="619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4"/>
                        <wps:cNvCnPr/>
                        <wps:spPr bwMode="auto">
                          <a:xfrm>
                            <a:off x="7344" y="619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7632" y="6912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vertAlign w:val="superscript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5829" y="6912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  <w:vertAlign w:val="superscript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1" name="Group 177"/>
                        <wpg:cNvGrpSpPr>
                          <a:grpSpLocks/>
                        </wpg:cNvGrpSpPr>
                        <wpg:grpSpPr bwMode="auto">
                          <a:xfrm>
                            <a:off x="6192" y="7632"/>
                            <a:ext cx="2304" cy="2448"/>
                            <a:chOff x="6192" y="7632"/>
                            <a:chExt cx="2304" cy="2448"/>
                          </a:xfrm>
                        </wpg:grpSpPr>
                        <wps:wsp>
                          <wps:cNvPr id="22" name="Line 178"/>
                          <wps:cNvCnPr/>
                          <wps:spPr bwMode="auto">
                            <a:xfrm>
                              <a:off x="6192" y="7632"/>
                              <a:ext cx="115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179"/>
                          <wps:cNvCnPr/>
                          <wps:spPr bwMode="auto">
                            <a:xfrm>
                              <a:off x="6768" y="7632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Rectangle 180"/>
                          <wps:cNvSpPr>
                            <a:spLocks noChangeArrowheads="1"/>
                          </wps:cNvSpPr>
                          <wps:spPr bwMode="auto">
                            <a:xfrm>
                              <a:off x="6624" y="8064"/>
                              <a:ext cx="288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181"/>
                          <wps:cNvCnPr/>
                          <wps:spPr bwMode="auto">
                            <a:xfrm>
                              <a:off x="6763" y="8632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82"/>
                          <wps:cNvCnPr/>
                          <wps:spPr bwMode="auto">
                            <a:xfrm>
                              <a:off x="6768" y="9072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83"/>
                          <wps:cNvCnPr/>
                          <wps:spPr bwMode="auto">
                            <a:xfrm>
                              <a:off x="6480" y="9072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6" y="8208"/>
                              <a:ext cx="43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CC99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C34B8" w:rsidRDefault="00DC34B8" w:rsidP="00DC34B8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vertAlign w:val="superscript"/>
                                  </w:rPr>
                                  <w:t>//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" name="Text Box 1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6" y="9360"/>
                              <a:ext cx="144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CC99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C34B8" w:rsidRDefault="00DC34B8" w:rsidP="00DC34B8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</w:rPr>
                                  <w:t>1</w:t>
                                </w:r>
                                <w:proofErr w:type="gramEnd"/>
                              </w:p>
                              <w:p w:rsidR="00DC34B8" w:rsidRDefault="00DC34B8" w:rsidP="00DC34B8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(потребитель)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30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7920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4032" y="8208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7344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Л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4032" y="6768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Л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4032" y="6048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Л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35" name="Group 191"/>
                        <wpg:cNvGrpSpPr>
                          <a:grpSpLocks/>
                        </wpg:cNvGrpSpPr>
                        <wpg:grpSpPr bwMode="auto">
                          <a:xfrm>
                            <a:off x="9072" y="6336"/>
                            <a:ext cx="2304" cy="2448"/>
                            <a:chOff x="9072" y="6048"/>
                            <a:chExt cx="2304" cy="2448"/>
                          </a:xfrm>
                        </wpg:grpSpPr>
                        <wps:wsp>
                          <wps:cNvPr id="36" name="Line 192"/>
                          <wps:cNvCnPr/>
                          <wps:spPr bwMode="auto">
                            <a:xfrm>
                              <a:off x="9072" y="6048"/>
                              <a:ext cx="115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93"/>
                          <wps:cNvCnPr/>
                          <wps:spPr bwMode="auto">
                            <a:xfrm>
                              <a:off x="9648" y="6048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9504" y="6480"/>
                              <a:ext cx="288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95"/>
                          <wps:cNvCnPr/>
                          <wps:spPr bwMode="auto">
                            <a:xfrm>
                              <a:off x="9643" y="7048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96"/>
                          <wps:cNvCnPr/>
                          <wps:spPr bwMode="auto">
                            <a:xfrm>
                              <a:off x="9648" y="7488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197"/>
                          <wps:cNvCnPr/>
                          <wps:spPr bwMode="auto">
                            <a:xfrm>
                              <a:off x="9360" y="7488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Text Box 1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36" y="6624"/>
                              <a:ext cx="43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CC99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C34B8" w:rsidRDefault="00DC34B8" w:rsidP="00DC34B8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" name="Text Box 1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36" y="7776"/>
                              <a:ext cx="144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CC99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C34B8" w:rsidRDefault="00DC34B8" w:rsidP="00DC34B8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</w:rPr>
                                  <w:t>2</w:t>
                                </w:r>
                                <w:proofErr w:type="gramEnd"/>
                              </w:p>
                              <w:p w:rsidR="00DC34B8" w:rsidRDefault="00DC34B8" w:rsidP="00DC34B8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(потребитель)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44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8784" y="5904"/>
                            <a:ext cx="2352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источник питания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5904" y="5904"/>
                            <a:ext cx="2352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C34B8" w:rsidRDefault="00DC34B8" w:rsidP="00DC34B8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источник питания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59" style="position:absolute;left:0;text-align:left;margin-left:65.9pt;margin-top:-.15pt;width:6in;height:208.8pt;z-index:251663360" coordorigin="2736,5904" coordsize="8640,4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" o:allowincell="f">
                <v:rect id="Rectangle 158" o:spid="_x0000_s1160" style="position:absolute;left:7200;top:6768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rect id="Rectangle 159" o:spid="_x0000_s1161" style="position:absolute;left:6048;top:6768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/>
                <v:line id="Line 160" o:spid="_x0000_s1162" style="position:absolute;visibility:visible;mso-wrap-style:square" from="6192,7344" to="6192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161" o:spid="_x0000_s1163" style="position:absolute;visibility:visible;mso-wrap-style:square" from="7344,7344" to="7344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shape id="Text Box 162" o:spid="_x0000_s1164" type="#_x0000_t202" style="position:absolute;left:2736;top:6192;width:864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DC34B8" w:rsidRDefault="00DC34B8" w:rsidP="00DC34B8">
                        <w:pPr>
                          <w:pStyle w:val="3"/>
                        </w:pPr>
                        <w:r>
                          <w:t>ИП 1</w:t>
                        </w:r>
                      </w:p>
                    </w:txbxContent>
                  </v:textbox>
                </v:shape>
                <v:line id="Line 163" o:spid="_x0000_s1165" style="position:absolute;visibility:visible;mso-wrap-style:square" from="4896,7632" to="5616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64" o:spid="_x0000_s1166" style="position:absolute;visibility:visible;mso-wrap-style:square" from="3600,6480" to="5472,6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65" o:spid="_x0000_s1167" style="position:absolute;visibility:visible;mso-wrap-style:square" from="5472,6480" to="5472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66" o:spid="_x0000_s1168" style="position:absolute;visibility:visible;mso-wrap-style:square" from="3600,6768" to="5040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67" o:spid="_x0000_s1169" style="position:absolute;visibility:visible;mso-wrap-style:square" from="5040,6768" to="5040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168" o:spid="_x0000_s1170" style="position:absolute;visibility:visible;mso-wrap-style:square" from="5229,7632" to="5229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2FnsIAAADbAAAADwAAAGRycy9kb3ducmV2LnhtbERPzWrCQBC+F3yHZQq9FN0otNXoJogg&#10;lB6Epn2AMTsmS7OzMbsm0ad3C4Xe5uP7nU0+2kb01HnjWMF8loAgLp02XCn4/tpPlyB8QNbYOCYF&#10;V/KQZ5OHDabaDfxJfREqEUPYp6igDqFNpfRlTRb9zLXEkTu5zmKIsKuk7nCI4baRiyR5lRYNx4Ya&#10;W9rVVP4UF6vgxZzPb6fLoem3H7g62tuzOUpS6ulx3K5BBBrDv/jP/a7j/AX8/hIPk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X2FnsIAAADbAAAADwAAAAAAAAAAAAAA&#10;AAChAgAAZHJzL2Rvd25yZXYueG1sUEsFBgAAAAAEAAQA+QAAAJADAAAAAA==&#10;">
                  <v:stroke endarrow="open"/>
                </v:line>
                <v:line id="Line 169" o:spid="_x0000_s1171" style="position:absolute;visibility:visible;mso-wrap-style:square" from="3168,7056" to="316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170" o:spid="_x0000_s1172" style="position:absolute;visibility:visible;mso-wrap-style:square" from="3168,8064" to="4176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71" o:spid="_x0000_s1173" style="position:absolute;visibility:visible;mso-wrap-style:square" from="3744,7776" to="3744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172" o:spid="_x0000_s1174" style="position:absolute;visibility:visible;mso-wrap-style:square" from="6048,6192" to="7488,6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173" o:spid="_x0000_s1175" style="position:absolute;visibility:visible;mso-wrap-style:square" from="6192,6192" to="6192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174" o:spid="_x0000_s1176" style="position:absolute;visibility:visible;mso-wrap-style:square" from="7344,6192" to="7344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shape id="Text Box 175" o:spid="_x0000_s1177" type="#_x0000_t202" style="position:absolute;left:7632;top:691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XYZMEA&#10;AADbAAAADwAAAGRycy9kb3ducmV2LnhtbERPTYvCMBC9C/sfwgh7s6kuiFtNiysIgnhQl12PQzO2&#10;1WZSmqj13xtB8DaP9zmzrDO1uFLrKssKhlEMgji3uuJCwe9+OZiAcB5ZY22ZFNzJQZZ+9GaYaHvj&#10;LV13vhAhhF2CCkrvm0RKl5dk0EW2IQ7c0bYGfYBtIXWLtxBuajmK47E0WHFoKLGhRUn5eXcxCuY/&#10;pjgdVoeJXG+25yH9fRmt/5X67HfzKQhPnX+LX+6VDvO/4flLOECm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l2GTBAAAA2wAAAA8AAAAAAAAAAAAAAAAAmAIAAGRycy9kb3du&#10;cmV2LnhtbFBLBQYAAAAABAAEAPUAAACGAwAAAAA=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z w:val="24"/>
                            <w:vertAlign w:val="superscript"/>
                          </w:rPr>
                          <w:t>/</w:t>
                        </w:r>
                      </w:p>
                    </w:txbxContent>
                  </v:textbox>
                </v:shape>
                <v:shape id="Text Box 176" o:spid="_x0000_s1178" type="#_x0000_t202" style="position:absolute;left:5829;top:691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O7RL0A&#10;AADbAAAADwAAAGRycy9kb3ducmV2LnhtbERPSwrCMBDdC94hjODOpiqIVKOoIAjiwg/qcmjGttpM&#10;ShO13t4sBJeP95/OG1OKF9WusKygH8UgiFOrC84UnI7r3hiE88gaS8uk4EMO5rN2a4qJtm/e0+vg&#10;MxFC2CWoIPe+SqR0aU4GXWQr4sDdbG3QB1hnUtf4DuGmlIM4HkmDBYeGHCta5ZQ+Dk+jYLE02f26&#10;uY7ldrd/9Ok8NFpflOp2msUEhKfG/8U/90YrGIT14Uv4AXL2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zO7RL0AAADbAAAADwAAAAAAAAAAAAAAAACYAgAAZHJzL2Rvd25yZXYu&#10;eG1sUEsFBgAAAAAEAAQA9QAAAIIDAAAAAA==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z w:val="24"/>
                            <w:vertAlign w:val="superscript"/>
                          </w:rPr>
                          <w:t>/</w:t>
                        </w:r>
                      </w:p>
                    </w:txbxContent>
                  </v:textbox>
                </v:shape>
                <v:group id="Group 177" o:spid="_x0000_s1179" style="position:absolute;left:6192;top:7632;width:2304;height:2448" coordorigin="6192,7632" coordsize="2304,24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line id="Line 178" o:spid="_x0000_s1180" style="position:absolute;visibility:visible;mso-wrap-style:square" from="6192,7632" to="7344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179" o:spid="_x0000_s1181" style="position:absolute;visibility:visible;mso-wrap-style:square" from="6768,7632" to="676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rect id="Rectangle 180" o:spid="_x0000_s1182" style="position:absolute;left:6624;top:8064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iBIM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4gSDEAAAA2wAAAA8AAAAAAAAAAAAAAAAAmAIAAGRycy9k&#10;b3ducmV2LnhtbFBLBQYAAAAABAAEAPUAAACJAwAAAAA=&#10;"/>
                  <v:line id="Line 181" o:spid="_x0000_s1183" style="position:absolute;visibility:visible;mso-wrap-style:square" from="6763,8632" to="6763,9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line id="Line 182" o:spid="_x0000_s1184" style="position:absolute;visibility:visible;mso-wrap-style:square" from="6768,9072" to="6768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pJIMMAAADbAAAADwAAAGRycy9kb3ducmV2LnhtbESP0YrCMBRE3wX/IVzBF9F0hXXXahRZ&#10;EMQHQXc/4Npc22BzU5tYq1+/EQQfh5k5w8yXrS1FQ7U3jhV8jBIQxJnThnMFf7/r4TcIH5A1lo5J&#10;wZ08LBfdzhxT7W68p+YQchEh7FNUUIRQpVL6rCCLfuQq4uidXG0xRFnnUtd4i3BbynGSTKRFw3Gh&#10;wIp+CsrOh6tV8Gkul6/TdVc2qy1Oj/YxMEdJSvV77WoGIlAb3uFXe6MVjCfw/BJ/gF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qSSDDAAAA2wAAAA8AAAAAAAAAAAAA&#10;AAAAoQIAAGRycy9kb3ducmV2LnhtbFBLBQYAAAAABAAEAPkAAACRAwAAAAA=&#10;">
                    <v:stroke endarrow="open"/>
                  </v:line>
                  <v:line id="Line 183" o:spid="_x0000_s1185" style="position:absolute;visibility:visible;mso-wrap-style:square" from="6480,9072" to="720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shape id="Text Box 184" o:spid="_x0000_s1186" type="#_x0000_t202" style="position:absolute;left:7056;top:820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W3Qr0A&#10;AADbAAAADwAAAGRycy9kb3ducmV2LnhtbERPSwrCMBDdC94hjODOpiqIVKOoIAjiwg/qcmjGttpM&#10;ShO13t4sBJeP95/OG1OKF9WusKygH8UgiFOrC84UnI7r3hiE88gaS8uk4EMO5rN2a4qJtm/e0+vg&#10;MxFC2CWoIPe+SqR0aU4GXWQr4sDdbG3QB1hnUtf4DuGmlIM4HkmDBYeGHCta5ZQ+Dk+jYLE02f26&#10;uY7ldrd/9Ok8NFpflOp2msUEhKfG/8U/90YrGISx4Uv4AXL2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UW3Qr0AAADbAAAADwAAAAAAAAAAAAAAAACYAgAAZHJzL2Rvd25yZXYu&#10;eG1sUEsFBgAAAAAEAAQA9QAAAIIDAAAAAA==&#10;" filled="f" fillcolor="#fc9" stroked="f">
                    <v:textbox inset="0,0,0,0">
                      <w:txbxContent>
                        <w:p w:rsidR="00DC34B8" w:rsidRDefault="00DC34B8" w:rsidP="00DC34B8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sz w:val="24"/>
                              <w:vertAlign w:val="superscript"/>
                            </w:rPr>
                            <w:t>//</w:t>
                          </w:r>
                        </w:p>
                      </w:txbxContent>
                    </v:textbox>
                  </v:shape>
                  <v:shape id="Text Box 185" o:spid="_x0000_s1187" type="#_x0000_t202" style="position:absolute;left:7056;top:9360;width:14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kS2cQA&#10;AADbAAAADwAAAGRycy9kb3ducmV2LnhtbESPQWvCQBSE74X+h+UVejObWBAbXcUWBKF4iEr1+Mg+&#10;k5js25BdTfrvXUHocZiZb5j5cjCNuFHnKssKkigGQZxbXXGh4LBfj6YgnEfW2FgmBX/kYLl4fZlj&#10;qm3PGd12vhABwi5FBaX3bSqly0sy6CLbEgfvbDuDPsiukLrDPsBNI8dxPJEGKw4LJbb0XVJe765G&#10;werLFJfT5jSVP9usTuj3w2h9VOr9bVjNQHga/H/42d5oBeNPeHwJP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JEtnEAAAA2wAAAA8AAAAAAAAAAAAAAAAAmAIAAGRycy9k&#10;b3ducmV2LnhtbFBLBQYAAAAABAAEAPUAAACJAwAAAAA=&#10;" filled="f" fillcolor="#fc9" stroked="f">
                    <v:textbox inset="0,0,0,0">
                      <w:txbxContent>
                        <w:p w:rsidR="00DC34B8" w:rsidRDefault="00DC34B8" w:rsidP="00DC34B8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П</w:t>
                          </w:r>
                          <w:proofErr w:type="gramStart"/>
                          <w:r>
                            <w:rPr>
                              <w:sz w:val="24"/>
                            </w:rPr>
                            <w:t>1</w:t>
                          </w:r>
                          <w:proofErr w:type="gramEnd"/>
                        </w:p>
                        <w:p w:rsidR="00DC34B8" w:rsidRDefault="00DC34B8" w:rsidP="00DC34B8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(потребитель)</w:t>
                          </w:r>
                        </w:p>
                      </w:txbxContent>
                    </v:textbox>
                  </v:shape>
                </v:group>
                <v:shape id="Text Box 186" o:spid="_x0000_s1188" type="#_x0000_t202" style="position:absolute;left:5328;top:7920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otmb0A&#10;AADbAAAADwAAAGRycy9kb3ducmV2LnhtbERPSwrCMBDdC94hjODOpiqIVKOoIAjiwg/qcmjGttpM&#10;ShO13t4sBJeP95/OG1OKF9WusKygH8UgiFOrC84UnI7r3hiE88gaS8uk4EMO5rN2a4qJtm/e0+vg&#10;MxFC2CWoIPe+SqR0aU4GXWQr4sDdbG3QB1hnUtf4DuGmlIM4HkmDBYeGHCta5ZQ+Dk+jYLE02f26&#10;uY7ldrd/9Ok8NFpflOp2msUEhKfG/8U/90YrGIb14Uv4AXL2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uotmb0AAADbAAAADwAAAAAAAAAAAAAAAACYAgAAZHJzL2Rvd25yZXYu&#10;eG1sUEsFBgAAAAAEAAQA9QAAAIIDAAAAAA==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</w:t>
                        </w:r>
                        <w:proofErr w:type="gramStart"/>
                        <w:r>
                          <w:rPr>
                            <w:sz w:val="24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87" o:spid="_x0000_s1189" type="#_x0000_t202" style="position:absolute;left:4032;top:820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aIAsEA&#10;AADbAAAADwAAAGRycy9kb3ducmV2LnhtbESPzarCMBSE94LvEI7gTtMqiFSjqCAI4sIf1OWhObbV&#10;5qQ0UevbmwsXXA4z8w0znTemFC+qXWFZQdyPQBCnVhecKTgd170xCOeRNZaWScGHHMxn7dYUE23f&#10;vKfXwWciQNglqCD3vkqkdGlOBl3fVsTBu9naoA+yzqSu8R3gppSDKBpJgwWHhRwrWuWUPg5Po2Cx&#10;NNn9urmO5Xa3f8R0HhqtL0p1O81iAsJT43/h//ZGKxjG8Pcl/AA5+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miALBAAAA2wAAAA8AAAAAAAAAAAAAAAAAmAIAAGRycy9kb3du&#10;cmV2LnhtbFBLBQYAAAAABAAEAPUAAACGAwAAAAA=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</w:t>
                        </w:r>
                        <w:proofErr w:type="gramStart"/>
                        <w:r>
                          <w:rPr>
                            <w:sz w:val="24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88" o:spid="_x0000_s1190" type="#_x0000_t202" style="position:absolute;left:3312;top:734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QWdcAA&#10;AADbAAAADwAAAGRycy9kb3ducmV2LnhtbESPzQrCMBCE74LvEFbwpqkKItUoKgiCePAH9bg0a1tt&#10;NqWJWt/eCILHYWa+YSaz2hTiSZXLLSvodSMQxInVOacKjodVZwTCeWSNhWVS8CYHs2mzMcFY2xfv&#10;6Ln3qQgQdjEqyLwvYyldkpFB17UlcfCutjLog6xSqSt8BbgpZD+KhtJgzmEhw5KWGSX3/cMomC9M&#10;erusLyO52e7uPToNjNZnpdqtej4G4an2//CvvdYKBn34fgk/QE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XQWdcAAAADbAAAADwAAAAAAAAAAAAAAAACYAgAAZHJzL2Rvd25y&#10;ZXYueG1sUEsFBgAAAAAEAAQA9QAAAIUDAAAAAA==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Л</w:t>
                        </w:r>
                        <w:proofErr w:type="gramStart"/>
                        <w:r>
                          <w:rPr>
                            <w:sz w:val="24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89" o:spid="_x0000_s1191" type="#_x0000_t202" style="position:absolute;left:4032;top:676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iz7sMA&#10;AADbAAAADwAAAGRycy9kb3ducmV2LnhtbESPQWvCQBSE70L/w/IKvekmBkTSrKKCECgetKI5PrKv&#10;STT7NmRXjf/eLRR6HGbmGyZbDqYVd+pdY1lBPIlAEJdWN1wpOH5vx3MQziNrbC2Tgic5WC7eRhmm&#10;2j54T/eDr0SAsEtRQe19l0rpypoMuontiIP3Y3uDPsi+krrHR4CbVk6jaCYNNhwWauxoU1N5PdyM&#10;gtXaVJciL+bya7e/xnRKjNZnpT7eh9UnCE+D/w//tXOtIEng90v4AX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iz7sMAAADbAAAADwAAAAAAAAAAAAAAAACYAgAAZHJzL2Rv&#10;d25yZXYueG1sUEsFBgAAAAAEAAQA9QAAAIgDAAAAAA==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Л</w:t>
                        </w:r>
                        <w:proofErr w:type="gramStart"/>
                        <w:r>
                          <w:rPr>
                            <w:sz w:val="24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90" o:spid="_x0000_s1192" type="#_x0000_t202" style="position:absolute;left:4032;top:604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ErmsIA&#10;AADbAAAADwAAAGRycy9kb3ducmV2LnhtbESPS6vCMBSE94L/IRzBnaY+kFKNosIFQe7CB+ry0Bzb&#10;anNSmlzt/fdGEFwOM/MNM1s0phQPql1hWcGgH4EgTq0uOFNwPPz0YhDOI2ssLZOCf3KwmLdbM0y0&#10;ffKOHnufiQBhl6CC3PsqkdKlORl0fVsRB+9qa4M+yDqTusZngJtSDqNoIg0WHBZyrGidU3rf/xkF&#10;y5XJbpfNJZbb3919QKeR0fqsVLfTLKcgPDX+G/60N1rBaAzvL+EHyP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0SuawgAAANsAAAAPAAAAAAAAAAAAAAAAAJgCAABkcnMvZG93&#10;bnJldi54bWxQSwUGAAAAAAQABAD1AAAAhwMAAAAA&#10;" filled="f" fillcolor="#fc9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Л</w:t>
                        </w:r>
                        <w:proofErr w:type="gramStart"/>
                        <w:r>
                          <w:rPr>
                            <w:sz w:val="24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191" o:spid="_x0000_s1193" style="position:absolute;left:9072;top:6336;width:2304;height:2448" coordorigin="9072,6048" coordsize="2304,24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line id="Line 192" o:spid="_x0000_s1194" style="position:absolute;visibility:visible;mso-wrap-style:square" from="9072,6048" to="10224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193" o:spid="_x0000_s1195" style="position:absolute;visibility:visible;mso-wrap-style:square" from="9648,6048" to="9648,6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<v:rect id="Rectangle 194" o:spid="_x0000_s1196" style="position:absolute;left:9504;top:6480;width:2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d+L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bB34vwAAANsAAAAPAAAAAAAAAAAAAAAAAJgCAABkcnMvZG93bnJl&#10;di54bWxQSwUGAAAAAAQABAD1AAAAhAMAAAAA&#10;"/>
                  <v:line id="Line 195" o:spid="_x0000_s1197" style="position:absolute;visibility:visible;mso-wrap-style:square" from="9643,7048" to="9643,7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<v:line id="Line 196" o:spid="_x0000_s1198" style="position:absolute;visibility:visible;mso-wrap-style:square" from="9648,7488" to="9648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CRb8IAAADbAAAADwAAAGRycy9kb3ducmV2LnhtbERP3WrCMBS+F3yHcITdyEwdup/OKGUw&#10;GF4M7PYAp82xDTYntUlr59Obi4GXH9//ZjfaRgzUeeNYwXKRgCAunTZcKfj9+Xx8BeEDssbGMSn4&#10;Iw+77XSywVS7Cx9oyEMlYgj7FBXUIbSplL6syaJfuJY4ckfXWQwRdpXUHV5iuG3kU5I8S4uGY0ON&#10;LX3UVJ7y3ipYm/P55dh/N0O2x7fCXuemkKTUw2zM3kEEGsNd/O/+0gpWcX38En+A3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VCRb8IAAADbAAAADwAAAAAAAAAAAAAA&#10;AAChAgAAZHJzL2Rvd25yZXYueG1sUEsFBgAAAAAEAAQA+QAAAJADAAAAAA==&#10;">
                    <v:stroke endarrow="open"/>
                  </v:line>
                  <v:line id="Line 197" o:spid="_x0000_s1199" style="position:absolute;visibility:visible;mso-wrap-style:square" from="9360,7488" to="10080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<v:shape id="Text Box 198" o:spid="_x0000_s1200" type="#_x0000_t202" style="position:absolute;left:9936;top:662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JlCMIA&#10;AADbAAAADwAAAGRycy9kb3ducmV2LnhtbESPS6vCMBSE94L/IRzh7jT1gZRqFBUE4XIXPlCXh+bY&#10;VpuT0kTt/fdGEFwOM/MNM503phQPql1hWUG/F4EgTq0uOFNw2K+7MQjnkTWWlknBPzmYz9qtKSba&#10;PnlLj53PRICwS1BB7n2VSOnSnAy6nq2Ig3extUEfZJ1JXeMzwE0pB1E0lgYLDgs5VrTKKb3t7kbB&#10;Ymmy63lzjuXv3/bWp+PQaH1S6qfTLCYgPDX+G/60N1rBaADvL+EH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cmUIwgAAANsAAAAPAAAAAAAAAAAAAAAAAJgCAABkcnMvZG93&#10;bnJldi54bWxQSwUGAAAAAAQABAD1AAAAhwMAAAAA&#10;" filled="f" fillcolor="#fc9" stroked="f">
                    <v:textbox inset="0,0,0,0">
                      <w:txbxContent>
                        <w:p w:rsidR="00DC34B8" w:rsidRDefault="00DC34B8" w:rsidP="00DC34B8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9" o:spid="_x0000_s1201" type="#_x0000_t202" style="position:absolute;left:9936;top:7776;width:14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7Ak8IA&#10;AADbAAAADwAAAGRycy9kb3ducmV2LnhtbESPS6vCMBSE94L/IRzBnaY+kFKNosIFQe7CB+ry0Bzb&#10;anNSmlzt/fdGEFwOM/MNM1s0phQPql1hWcGgH4EgTq0uOFNwPPz0YhDOI2ssLZOCf3KwmLdbM0y0&#10;ffKOHnufiQBhl6CC3PsqkdKlORl0fVsRB+9qa4M+yDqTusZngJtSDqNoIg0WHBZyrGidU3rf/xkF&#10;y5XJbpfNJZbb3919QKeR0fqsVLfTLKcgPDX+G/60N1rBeATvL+EHyP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sCTwgAAANsAAAAPAAAAAAAAAAAAAAAAAJgCAABkcnMvZG93&#10;bnJldi54bWxQSwUGAAAAAAQABAD1AAAAhwMAAAAA&#10;" filled="f" fillcolor="#fc9" stroked="f">
                    <v:textbox inset="0,0,0,0">
                      <w:txbxContent>
                        <w:p w:rsidR="00DC34B8" w:rsidRDefault="00DC34B8" w:rsidP="00DC34B8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П</w:t>
                          </w:r>
                          <w:proofErr w:type="gramStart"/>
                          <w:r>
                            <w:rPr>
                              <w:sz w:val="24"/>
                            </w:rPr>
                            <w:t>2</w:t>
                          </w:r>
                          <w:proofErr w:type="gramEnd"/>
                        </w:p>
                        <w:p w:rsidR="00DC34B8" w:rsidRDefault="00DC34B8" w:rsidP="00DC34B8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(потребитель)</w:t>
                          </w:r>
                        </w:p>
                      </w:txbxContent>
                    </v:textbox>
                  </v:shape>
                </v:group>
                <v:shape id="Text Box 200" o:spid="_x0000_s1202" type="#_x0000_t202" style="position:absolute;left:8784;top:5904;width:235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источник питания</w:t>
                        </w:r>
                      </w:p>
                    </w:txbxContent>
                  </v:textbox>
                </v:shape>
                <v:shape id="Text Box 201" o:spid="_x0000_s1203" type="#_x0000_t202" style="position:absolute;left:5904;top:5904;width:235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DC34B8" w:rsidRDefault="00DC34B8" w:rsidP="00DC34B8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источник питания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Pr="00F516EB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Рис 4.19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 4.20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 4.21</w:t>
      </w:r>
    </w:p>
    <w:p w:rsidR="00DC34B8" w:rsidRDefault="00DC34B8" w:rsidP="00DC34B8">
      <w:pPr>
        <w:ind w:firstLine="851"/>
        <w:jc w:val="both"/>
        <w:rPr>
          <w:sz w:val="24"/>
        </w:rPr>
      </w:pPr>
    </w:p>
    <w:p w:rsidR="00DC34B8" w:rsidRDefault="00DC34B8" w:rsidP="00DC34B8">
      <w:pPr>
        <w:ind w:firstLine="851"/>
        <w:jc w:val="both"/>
        <w:rPr>
          <w:sz w:val="24"/>
        </w:rPr>
      </w:pPr>
    </w:p>
    <w:p w:rsidR="00246E77" w:rsidRDefault="00DC34B8" w:rsidP="00DC34B8">
      <w:r>
        <w:rPr>
          <w:b/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E32A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6A452AD3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6EC1272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7B3A42C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7F5F318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B8"/>
    <w:rsid w:val="001A14EE"/>
    <w:rsid w:val="003663B7"/>
    <w:rsid w:val="00564880"/>
    <w:rsid w:val="00704445"/>
    <w:rsid w:val="00DC34B8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C34B8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C34B8"/>
    <w:pPr>
      <w:keepNext/>
      <w:jc w:val="center"/>
      <w:outlineLvl w:val="2"/>
    </w:pPr>
    <w:rPr>
      <w:sz w:val="24"/>
    </w:rPr>
  </w:style>
  <w:style w:type="paragraph" w:styleId="7">
    <w:name w:val="heading 7"/>
    <w:basedOn w:val="a"/>
    <w:next w:val="a"/>
    <w:link w:val="70"/>
    <w:qFormat/>
    <w:rsid w:val="00DC34B8"/>
    <w:pPr>
      <w:keepNext/>
      <w:jc w:val="both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DC34B8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DC34B8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4B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C34B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DC34B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DC34B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DC34B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4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C34B8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C34B8"/>
    <w:pPr>
      <w:keepNext/>
      <w:jc w:val="center"/>
      <w:outlineLvl w:val="2"/>
    </w:pPr>
    <w:rPr>
      <w:sz w:val="24"/>
    </w:rPr>
  </w:style>
  <w:style w:type="paragraph" w:styleId="7">
    <w:name w:val="heading 7"/>
    <w:basedOn w:val="a"/>
    <w:next w:val="a"/>
    <w:link w:val="70"/>
    <w:qFormat/>
    <w:rsid w:val="00DC34B8"/>
    <w:pPr>
      <w:keepNext/>
      <w:jc w:val="both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DC34B8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DC34B8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4B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C34B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DC34B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DC34B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DC34B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1363</Words>
  <Characters>7774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2018-01-09T07:52:00Z</dcterms:created>
  <dcterms:modified xsi:type="dcterms:W3CDTF">2018-01-09T07:52:00Z</dcterms:modified>
</cp:coreProperties>
</file>